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C31F8" w14:textId="77777777" w:rsidR="000D69BB" w:rsidRPr="000D69BB" w:rsidRDefault="00457A32" w:rsidP="00457A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5A95FCC4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0EC6D7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EF0591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B54EE4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A031AE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9ECA88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CCBA06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0919E6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335C5A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6ADF28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FFE21D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92518B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4F279F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AFEEB4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65579E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DF1546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400634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3AE8B0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FD5BB7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B442AA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2A5776" w14:textId="77777777" w:rsidR="007A1125" w:rsidRPr="00EB4B3F" w:rsidRDefault="00BF7EEA" w:rsidP="00BF7E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</w:p>
    <w:p w14:paraId="266E3CAA" w14:textId="36AFBDAB" w:rsidR="00BF7EEA" w:rsidRPr="00EB4B3F" w:rsidRDefault="00BF7EEA" w:rsidP="00BF7E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КОРРЕКЦИОННОГО КУРСА </w:t>
      </w:r>
    </w:p>
    <w:p w14:paraId="6E1A157B" w14:textId="4C6A152B" w:rsidR="00771030" w:rsidRPr="00EB4B3F" w:rsidRDefault="00265A70" w:rsidP="00BF7E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B3F">
        <w:rPr>
          <w:rFonts w:ascii="Times New Roman" w:hAnsi="Times New Roman" w:cs="Times New Roman"/>
          <w:b/>
          <w:bCs/>
          <w:sz w:val="28"/>
          <w:szCs w:val="28"/>
        </w:rPr>
        <w:t>«ПРЕДМЕТНО-ПРОСТРАНСТВЕННАЯ ОРИЕНТИРОВКА»</w:t>
      </w:r>
      <w:r w:rsidR="00771030"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9B6F3B6" w14:textId="77777777" w:rsidR="00771030" w:rsidRPr="00EB4B3F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3"/>
      <w:bookmarkStart w:id="1" w:name="OLE_LINK4"/>
      <w:r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(для </w:t>
      </w:r>
      <w:r w:rsidR="000D69BB"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слепых обучающихся </w:t>
      </w:r>
      <w:r w:rsidR="00265A70"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1-5 </w:t>
      </w:r>
      <w:r w:rsidRPr="00EB4B3F">
        <w:rPr>
          <w:rFonts w:ascii="Times New Roman" w:hAnsi="Times New Roman" w:cs="Times New Roman"/>
          <w:b/>
          <w:bCs/>
          <w:sz w:val="28"/>
          <w:szCs w:val="28"/>
        </w:rPr>
        <w:t xml:space="preserve">классов образовательных организаций) </w:t>
      </w:r>
    </w:p>
    <w:bookmarkEnd w:id="0"/>
    <w:bookmarkEnd w:id="1"/>
    <w:p w14:paraId="5F3EF629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7660A2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65E33F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CBAACD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6435D0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71675F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977643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A0BE82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956B9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40B459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539C90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AA1F2B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7AB32E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38973E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0F13D2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782127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9CA20B" w14:textId="77777777" w:rsidR="000D69BB" w:rsidRPr="000D69BB" w:rsidRDefault="000D69B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F6E05C" w14:textId="741B47D2" w:rsidR="00771030" w:rsidRPr="000D69B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7A1125">
        <w:rPr>
          <w:rFonts w:ascii="Times New Roman" w:hAnsi="Times New Roman" w:cs="Times New Roman"/>
          <w:sz w:val="28"/>
          <w:szCs w:val="28"/>
        </w:rPr>
        <w:t xml:space="preserve">- </w:t>
      </w:r>
      <w:r w:rsidRPr="000D69BB">
        <w:rPr>
          <w:rFonts w:ascii="Times New Roman" w:hAnsi="Times New Roman" w:cs="Times New Roman"/>
          <w:sz w:val="28"/>
          <w:szCs w:val="28"/>
        </w:rPr>
        <w:t>202</w:t>
      </w:r>
      <w:r w:rsidR="00FD3B79">
        <w:rPr>
          <w:rFonts w:ascii="Times New Roman" w:hAnsi="Times New Roman" w:cs="Times New Roman"/>
          <w:sz w:val="28"/>
          <w:szCs w:val="28"/>
        </w:rPr>
        <w:t>3</w:t>
      </w:r>
      <w:r w:rsidRPr="000D69BB">
        <w:rPr>
          <w:rFonts w:ascii="Times New Roman" w:hAnsi="Times New Roman" w:cs="Times New Roman"/>
          <w:sz w:val="28"/>
          <w:szCs w:val="28"/>
        </w:rPr>
        <w:br w:type="page"/>
      </w:r>
    </w:p>
    <w:p w14:paraId="390A0390" w14:textId="77777777" w:rsidR="00771030" w:rsidRPr="005114B3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037727E" w14:textId="77777777" w:rsidR="00CD6084" w:rsidRPr="005114B3" w:rsidRDefault="00CD6084" w:rsidP="005114B3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7A303B0A" w14:textId="1D920BF2" w:rsidR="005114B3" w:rsidRPr="005114B3" w:rsidRDefault="003E1D1E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5114B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6084" w:rsidRPr="005114B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114B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518579" w:history="1">
            <w:r w:rsidR="005114B3" w:rsidRPr="005114B3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_Toc145518579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1085F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755E4B9" w14:textId="1CC19C59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0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«ПРЕДМЕТНО-ПРОСТРАНСТВЕННАЯ ОРИЕНТИРОВКА»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_Toc145518580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5344AE0" w14:textId="5E9B213E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1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«ПРЕДМЕТНО-ПРОСТРАНСТВЕННАЯ ОРИ</w:t>
            </w:r>
            <w:bookmarkStart w:id="2" w:name="_GoBack"/>
            <w:bookmarkEnd w:id="2"/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ЕНТИРОВКА»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_Toc145518581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22939A8" w14:textId="2A9FBDF0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2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«ПРЕДМЕТНО-ПРОСТРАНСТВЕННАЯ ОРИЕНТИРОВКА» В УЧЕБНОМ ПЛАНЕ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_Toc145518582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295CA68" w14:textId="26FF2B7A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3" w:history="1">
            <w:r w:rsidR="005114B3" w:rsidRPr="005114B3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««ПРЕДМЕТНО-ПРОСТРАНСТВЕННАЯ ОРИЕНТИРОВКА»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_Toc145518583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782D299" w14:textId="65725A8D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4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_Toc145518584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0D5F0C0" w14:textId="7CF29EFA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5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_Toc145518585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A81E64C" w14:textId="58A26161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6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_Toc145518586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13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46C9E58" w14:textId="123F293B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7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_Toc145518587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6035A4E" w14:textId="3B928DFC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8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_Toc145518588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19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9AC2EFE" w14:textId="16601958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89" w:history="1">
            <w:r w:rsidR="005114B3" w:rsidRPr="005114B3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«ПРЕДМЕТНО-ПРОСТРАНСТВЕННАЯ ОРИЕНТИРОВКА» НА УРОВНЕ НАЧАЛЬНОГО ОБЩЕГО ОБРАЗОВАНИЯ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_Toc145518589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22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D9372C8" w14:textId="3459BF2B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90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_Toc145518590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22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CA73874" w14:textId="53155B48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91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_Toc145518591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23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62D6CCC" w14:textId="59F9D8E9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92" w:history="1">
            <w:r w:rsidR="005114B3" w:rsidRPr="005114B3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_Toc145518592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24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7B3797F" w14:textId="4DBA12B1" w:rsidR="005114B3" w:rsidRPr="005114B3" w:rsidRDefault="00F1085F" w:rsidP="005114B3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5518593" w:history="1">
            <w:r w:rsidR="005114B3" w:rsidRPr="005114B3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УСЛОВИЯ РЕАЛИЗАЦИИ КОРРЕКЦИОННОГО КУРСА</w:t>
            </w:r>
            <w:r w:rsidR="00DA7052" w:rsidRPr="005114B3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«ПРЕДМЕТНО-ПРОСТРАНСТВЕННАЯ ОРИЕНТИРОВКА»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_Toc145518593 \h </w:instrTex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27</w:t>
            </w:r>
            <w:r w:rsidR="005114B3" w:rsidRPr="005114B3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B48B721" w14:textId="77777777" w:rsidR="00CD6084" w:rsidRPr="005114B3" w:rsidRDefault="003E1D1E" w:rsidP="005114B3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5114B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FA65D75" w14:textId="77777777" w:rsidR="00771030" w:rsidRPr="000D69B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5C1DA1" w14:textId="77777777" w:rsidR="00771030" w:rsidRPr="000D69B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br w:type="page"/>
      </w:r>
    </w:p>
    <w:p w14:paraId="74E9984E" w14:textId="77777777" w:rsidR="00771030" w:rsidRPr="00D16F95" w:rsidRDefault="004C0627" w:rsidP="00966D48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5518579"/>
      <w:r w:rsidRPr="00D16F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</w:p>
    <w:p w14:paraId="4084DB0D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45F29" w14:textId="5B2EFC09" w:rsidR="002F1637" w:rsidRPr="00DA7052" w:rsidRDefault="007A112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Р</w:t>
      </w:r>
      <w:r w:rsidR="002608C5" w:rsidRPr="00DA7052">
        <w:rPr>
          <w:rFonts w:ascii="Times New Roman" w:hAnsi="Times New Roman" w:cs="Times New Roman"/>
          <w:sz w:val="28"/>
          <w:szCs w:val="28"/>
        </w:rPr>
        <w:t>абочая программа коррекционного курса «</w:t>
      </w:r>
      <w:r w:rsidR="005D76AB" w:rsidRPr="00DA7052">
        <w:rPr>
          <w:rFonts w:ascii="Times New Roman" w:hAnsi="Times New Roman" w:cs="Times New Roman"/>
          <w:sz w:val="28"/>
          <w:szCs w:val="28"/>
        </w:rPr>
        <w:t>Предметно-п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ространственная ориентировка» 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разработана на основе </w:t>
      </w:r>
      <w:r w:rsidR="0017198A" w:rsidRPr="00DA7052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</w:t>
      </w:r>
      <w:r w:rsidR="002F1637" w:rsidRPr="00DA7052">
        <w:rPr>
          <w:rFonts w:ascii="Times New Roman" w:hAnsi="Times New Roman" w:cs="Times New Roman"/>
          <w:sz w:val="28"/>
          <w:szCs w:val="28"/>
        </w:rPr>
        <w:t>обучающихся с ОВЗ (вариант 3.2 АООП НОО для слепых обучающихся), Федеральной адаптированной образовательной программы начального общего образования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 для с</w:t>
      </w:r>
      <w:r w:rsidR="002F1637" w:rsidRPr="00DA7052">
        <w:rPr>
          <w:rFonts w:ascii="Times New Roman" w:hAnsi="Times New Roman" w:cs="Times New Roman"/>
          <w:sz w:val="28"/>
          <w:szCs w:val="28"/>
        </w:rPr>
        <w:t>лепых обучающихся (вариант 3.2 ФАОП НОО).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36EC7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CD9BB1" w14:textId="77777777" w:rsidR="00771030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5518580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ОБЩАЯ ХАРАКТЕРИСТИКА </w:t>
      </w:r>
      <w:r w:rsidR="00F321BD"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КОРРЕКЦИОННОГО КУРСА </w:t>
      </w:r>
      <w:r w:rsidR="00092B29" w:rsidRPr="00DA7052">
        <w:rPr>
          <w:rFonts w:ascii="Times New Roman" w:hAnsi="Times New Roman" w:cs="Times New Roman"/>
          <w:b/>
          <w:color w:val="auto"/>
          <w:sz w:val="28"/>
          <w:szCs w:val="28"/>
        </w:rPr>
        <w:t>«ПРЕДМЕТНО-ПРОСТРАНСТВЕННАЯ ОРИЕНТИРОВКА»</w:t>
      </w:r>
      <w:bookmarkEnd w:id="4"/>
    </w:p>
    <w:p w14:paraId="66DA8F25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B260F8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Коррекционный курс «</w:t>
      </w:r>
      <w:r w:rsidR="00D96C3A" w:rsidRPr="00DA7052">
        <w:rPr>
          <w:rFonts w:ascii="Times New Roman" w:hAnsi="Times New Roman" w:cs="Times New Roman"/>
          <w:sz w:val="28"/>
          <w:szCs w:val="28"/>
        </w:rPr>
        <w:t>Предметно-п</w:t>
      </w:r>
      <w:r w:rsidRPr="00DA7052">
        <w:rPr>
          <w:rFonts w:ascii="Times New Roman" w:hAnsi="Times New Roman" w:cs="Times New Roman"/>
          <w:sz w:val="28"/>
          <w:szCs w:val="28"/>
        </w:rPr>
        <w:t>ространственная ориентировка» з</w:t>
      </w:r>
      <w:r w:rsidR="00D96C3A" w:rsidRPr="00DA7052">
        <w:rPr>
          <w:rFonts w:ascii="Times New Roman" w:hAnsi="Times New Roman" w:cs="Times New Roman"/>
          <w:sz w:val="28"/>
          <w:szCs w:val="28"/>
        </w:rPr>
        <w:t>анимает особое место в коррекционно-развивающей работе со слепыми обучающимися</w:t>
      </w:r>
      <w:r w:rsidRPr="00DA7052">
        <w:rPr>
          <w:rFonts w:ascii="Times New Roman" w:hAnsi="Times New Roman" w:cs="Times New Roman"/>
          <w:sz w:val="28"/>
          <w:szCs w:val="28"/>
        </w:rPr>
        <w:t>, так как на</w:t>
      </w:r>
      <w:r w:rsidR="002F1637" w:rsidRPr="00DA7052">
        <w:rPr>
          <w:rFonts w:ascii="Times New Roman" w:hAnsi="Times New Roman" w:cs="Times New Roman"/>
          <w:sz w:val="28"/>
          <w:szCs w:val="28"/>
        </w:rPr>
        <w:t xml:space="preserve">правлен на формирование компенсаторных </w:t>
      </w:r>
      <w:r w:rsidRPr="00DA7052">
        <w:rPr>
          <w:rFonts w:ascii="Times New Roman" w:hAnsi="Times New Roman" w:cs="Times New Roman"/>
          <w:sz w:val="28"/>
          <w:szCs w:val="28"/>
        </w:rPr>
        <w:t>умений</w:t>
      </w:r>
      <w:r w:rsidR="00D96C3A" w:rsidRPr="00DA7052">
        <w:rPr>
          <w:rFonts w:ascii="Times New Roman" w:hAnsi="Times New Roman" w:cs="Times New Roman"/>
          <w:sz w:val="28"/>
          <w:szCs w:val="28"/>
        </w:rPr>
        <w:t xml:space="preserve"> и навыков, позволяющих слепым</w:t>
      </w:r>
      <w:r w:rsidRPr="00DA7052">
        <w:rPr>
          <w:rFonts w:ascii="Times New Roman" w:hAnsi="Times New Roman" w:cs="Times New Roman"/>
          <w:sz w:val="28"/>
          <w:szCs w:val="28"/>
        </w:rPr>
        <w:t xml:space="preserve"> самостоятельно ориентиров</w:t>
      </w:r>
      <w:r w:rsidR="005D5F46" w:rsidRPr="00DA7052">
        <w:rPr>
          <w:rFonts w:ascii="Times New Roman" w:hAnsi="Times New Roman" w:cs="Times New Roman"/>
          <w:sz w:val="28"/>
          <w:szCs w:val="28"/>
        </w:rPr>
        <w:t xml:space="preserve">аться </w:t>
      </w:r>
      <w:r w:rsidR="002F1637" w:rsidRPr="00DA7052">
        <w:rPr>
          <w:rFonts w:ascii="Times New Roman" w:hAnsi="Times New Roman" w:cs="Times New Roman"/>
          <w:sz w:val="28"/>
          <w:szCs w:val="28"/>
        </w:rPr>
        <w:t>в микропространстве, предметном мире,</w:t>
      </w:r>
      <w:r w:rsidR="00D96C3A" w:rsidRPr="00DA7052">
        <w:rPr>
          <w:rFonts w:ascii="Times New Roman" w:hAnsi="Times New Roman" w:cs="Times New Roman"/>
          <w:sz w:val="28"/>
          <w:szCs w:val="28"/>
        </w:rPr>
        <w:t xml:space="preserve"> замкнутом и свободном пространстве</w:t>
      </w:r>
      <w:r w:rsidR="005D5F46" w:rsidRPr="00DA7052">
        <w:rPr>
          <w:rFonts w:ascii="Times New Roman" w:hAnsi="Times New Roman" w:cs="Times New Roman"/>
          <w:sz w:val="28"/>
          <w:szCs w:val="28"/>
        </w:rPr>
        <w:t>,</w:t>
      </w:r>
      <w:r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="005D5F46" w:rsidRPr="00DA7052">
        <w:rPr>
          <w:rFonts w:ascii="Times New Roman" w:hAnsi="Times New Roman" w:cs="Times New Roman"/>
          <w:sz w:val="28"/>
          <w:szCs w:val="28"/>
        </w:rPr>
        <w:t>самостоятельно передвигаться</w:t>
      </w:r>
      <w:r w:rsidRPr="00DA7052">
        <w:rPr>
          <w:rFonts w:ascii="Times New Roman" w:hAnsi="Times New Roman" w:cs="Times New Roman"/>
          <w:sz w:val="28"/>
          <w:szCs w:val="28"/>
        </w:rPr>
        <w:t>, что являе</w:t>
      </w:r>
      <w:r w:rsidR="00D96C3A" w:rsidRPr="00DA7052">
        <w:rPr>
          <w:rFonts w:ascii="Times New Roman" w:hAnsi="Times New Roman" w:cs="Times New Roman"/>
          <w:sz w:val="28"/>
          <w:szCs w:val="28"/>
        </w:rPr>
        <w:t>тся базой их интеграции в социум</w:t>
      </w:r>
      <w:r w:rsidR="006E18D1" w:rsidRPr="00DA7052">
        <w:rPr>
          <w:rFonts w:ascii="Times New Roman" w:hAnsi="Times New Roman" w:cs="Times New Roman"/>
          <w:sz w:val="28"/>
          <w:szCs w:val="28"/>
        </w:rPr>
        <w:t xml:space="preserve">, а также обеспечения </w:t>
      </w:r>
      <w:r w:rsidR="00B3386C" w:rsidRPr="00DA7052">
        <w:rPr>
          <w:rFonts w:ascii="Times New Roman" w:hAnsi="Times New Roman" w:cs="Times New Roman"/>
          <w:sz w:val="28"/>
          <w:szCs w:val="28"/>
        </w:rPr>
        <w:t>возможностей для успешной</w:t>
      </w:r>
      <w:r w:rsidR="006E18D1" w:rsidRPr="00DA7052">
        <w:rPr>
          <w:rFonts w:ascii="Times New Roman" w:hAnsi="Times New Roman" w:cs="Times New Roman"/>
          <w:sz w:val="28"/>
          <w:szCs w:val="28"/>
        </w:rPr>
        <w:t xml:space="preserve"> социально-бытовой, учебной и дальнейшей профессиональной деятельности</w:t>
      </w:r>
      <w:r w:rsidR="00D96C3A" w:rsidRPr="00DA7052">
        <w:rPr>
          <w:rFonts w:ascii="Times New Roman" w:hAnsi="Times New Roman" w:cs="Times New Roman"/>
          <w:sz w:val="28"/>
          <w:szCs w:val="28"/>
        </w:rPr>
        <w:t>. Без специальной подготов</w:t>
      </w:r>
      <w:r w:rsidR="006E18D1" w:rsidRPr="00DA7052">
        <w:rPr>
          <w:rFonts w:ascii="Times New Roman" w:hAnsi="Times New Roman" w:cs="Times New Roman"/>
          <w:sz w:val="28"/>
          <w:szCs w:val="28"/>
        </w:rPr>
        <w:t>ки слепые обучающиеся не могут овладеть умен</w:t>
      </w:r>
      <w:r w:rsidR="005D5F46" w:rsidRPr="00DA7052">
        <w:rPr>
          <w:rFonts w:ascii="Times New Roman" w:hAnsi="Times New Roman" w:cs="Times New Roman"/>
          <w:sz w:val="28"/>
          <w:szCs w:val="28"/>
        </w:rPr>
        <w:t>иями и навыками самостоятельной предметно-пространственной ориентировки и передвижения в пространстве</w:t>
      </w:r>
      <w:r w:rsidRPr="00DA7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3F04D3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Коррекционный курс «</w:t>
      </w:r>
      <w:r w:rsidR="006E18D1" w:rsidRPr="00DA7052">
        <w:rPr>
          <w:rFonts w:ascii="Times New Roman" w:hAnsi="Times New Roman" w:cs="Times New Roman"/>
          <w:sz w:val="28"/>
          <w:szCs w:val="28"/>
        </w:rPr>
        <w:t>Предметно-п</w:t>
      </w:r>
      <w:r w:rsidRPr="00DA7052">
        <w:rPr>
          <w:rFonts w:ascii="Times New Roman" w:hAnsi="Times New Roman" w:cs="Times New Roman"/>
          <w:sz w:val="28"/>
          <w:szCs w:val="28"/>
        </w:rPr>
        <w:t>ростра</w:t>
      </w:r>
      <w:r w:rsidR="005D5F46" w:rsidRPr="00DA7052">
        <w:rPr>
          <w:rFonts w:ascii="Times New Roman" w:hAnsi="Times New Roman" w:cs="Times New Roman"/>
          <w:sz w:val="28"/>
          <w:szCs w:val="28"/>
        </w:rPr>
        <w:t>нственная ориентировка» выступает</w:t>
      </w:r>
      <w:r w:rsidRPr="00DA7052">
        <w:rPr>
          <w:rFonts w:ascii="Times New Roman" w:hAnsi="Times New Roman" w:cs="Times New Roman"/>
          <w:sz w:val="28"/>
          <w:szCs w:val="28"/>
        </w:rPr>
        <w:t xml:space="preserve"> неотъемлемой час</w:t>
      </w:r>
      <w:r w:rsidR="00B3386C" w:rsidRPr="00DA7052">
        <w:rPr>
          <w:rFonts w:ascii="Times New Roman" w:hAnsi="Times New Roman" w:cs="Times New Roman"/>
          <w:sz w:val="28"/>
          <w:szCs w:val="28"/>
        </w:rPr>
        <w:t xml:space="preserve">тью коррекционной работы </w:t>
      </w:r>
      <w:r w:rsidR="006E18D1" w:rsidRPr="00DA7052">
        <w:rPr>
          <w:rFonts w:ascii="Times New Roman" w:hAnsi="Times New Roman" w:cs="Times New Roman"/>
          <w:sz w:val="28"/>
          <w:szCs w:val="28"/>
        </w:rPr>
        <w:t>со слепыми обучающимися</w:t>
      </w:r>
      <w:r w:rsidRPr="00DA7052">
        <w:rPr>
          <w:rFonts w:ascii="Times New Roman" w:hAnsi="Times New Roman" w:cs="Times New Roman"/>
          <w:sz w:val="28"/>
          <w:szCs w:val="28"/>
        </w:rPr>
        <w:t xml:space="preserve">, так как является основополагающим не только для </w:t>
      </w:r>
      <w:r w:rsidR="006E18D1" w:rsidRPr="00DA7052">
        <w:rPr>
          <w:rFonts w:ascii="Times New Roman" w:hAnsi="Times New Roman" w:cs="Times New Roman"/>
          <w:sz w:val="28"/>
          <w:szCs w:val="28"/>
        </w:rPr>
        <w:t xml:space="preserve">их </w:t>
      </w:r>
      <w:r w:rsidRPr="00DA7052">
        <w:rPr>
          <w:rFonts w:ascii="Times New Roman" w:hAnsi="Times New Roman" w:cs="Times New Roman"/>
          <w:sz w:val="28"/>
          <w:szCs w:val="28"/>
        </w:rPr>
        <w:t>успешной социализации,</w:t>
      </w:r>
      <w:r w:rsidR="005D5F46" w:rsidRPr="00DA7052">
        <w:rPr>
          <w:rFonts w:ascii="Times New Roman" w:hAnsi="Times New Roman" w:cs="Times New Roman"/>
          <w:sz w:val="28"/>
          <w:szCs w:val="28"/>
        </w:rPr>
        <w:t xml:space="preserve"> но и </w:t>
      </w:r>
      <w:r w:rsidR="006E18D1" w:rsidRPr="00DA7052">
        <w:rPr>
          <w:rFonts w:ascii="Times New Roman" w:hAnsi="Times New Roman" w:cs="Times New Roman"/>
          <w:sz w:val="28"/>
          <w:szCs w:val="28"/>
        </w:rPr>
        <w:t>для достижения планируемых результатов освоения адаптированной образовательной программы</w:t>
      </w:r>
      <w:r w:rsidRPr="00DA7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A900B9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lastRenderedPageBreak/>
        <w:t>Рассматрив</w:t>
      </w:r>
      <w:r w:rsidR="005D5F46" w:rsidRPr="00DA7052">
        <w:rPr>
          <w:rFonts w:ascii="Times New Roman" w:hAnsi="Times New Roman" w:cs="Times New Roman"/>
          <w:sz w:val="28"/>
          <w:szCs w:val="28"/>
        </w:rPr>
        <w:t>аемый курс включает 2</w:t>
      </w:r>
      <w:r w:rsidRPr="00DA7052">
        <w:rPr>
          <w:rFonts w:ascii="Times New Roman" w:hAnsi="Times New Roman" w:cs="Times New Roman"/>
          <w:sz w:val="28"/>
          <w:szCs w:val="28"/>
        </w:rPr>
        <w:t xml:space="preserve"> взаи</w:t>
      </w:r>
      <w:r w:rsidR="00B51583" w:rsidRPr="00DA7052">
        <w:rPr>
          <w:rFonts w:ascii="Times New Roman" w:hAnsi="Times New Roman" w:cs="Times New Roman"/>
          <w:sz w:val="28"/>
          <w:szCs w:val="28"/>
        </w:rPr>
        <w:t>модополняющих друг друга содержательных компонента</w:t>
      </w:r>
      <w:r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="00B51583" w:rsidRPr="00DA7052">
        <w:rPr>
          <w:rFonts w:ascii="Times New Roman" w:hAnsi="Times New Roman" w:cs="Times New Roman"/>
          <w:sz w:val="28"/>
          <w:szCs w:val="28"/>
        </w:rPr>
        <w:t>–</w:t>
      </w:r>
      <w:r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="00B51583" w:rsidRPr="00DA705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D5F46" w:rsidRPr="00DA7052">
        <w:rPr>
          <w:rFonts w:ascii="Times New Roman" w:hAnsi="Times New Roman" w:cs="Times New Roman"/>
          <w:sz w:val="28"/>
          <w:szCs w:val="28"/>
        </w:rPr>
        <w:t xml:space="preserve">компенсаторных </w:t>
      </w:r>
      <w:r w:rsidR="00B51583" w:rsidRPr="00DA7052">
        <w:rPr>
          <w:rFonts w:ascii="Times New Roman" w:hAnsi="Times New Roman" w:cs="Times New Roman"/>
          <w:sz w:val="28"/>
          <w:szCs w:val="28"/>
        </w:rPr>
        <w:t>умений и навыков предметно-пространственной ориентировки</w:t>
      </w:r>
      <w:r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="00B51583" w:rsidRPr="00DA7052">
        <w:rPr>
          <w:rFonts w:ascii="Times New Roman" w:hAnsi="Times New Roman" w:cs="Times New Roman"/>
          <w:sz w:val="28"/>
          <w:szCs w:val="28"/>
        </w:rPr>
        <w:t>и развитие предпосылок мобильности</w:t>
      </w:r>
      <w:r w:rsidRPr="00DA7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8D8C9A" w14:textId="61030D73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В процессе освоения</w:t>
      </w:r>
      <w:r w:rsidR="005D5F46" w:rsidRPr="00DA7052">
        <w:rPr>
          <w:rFonts w:ascii="Times New Roman" w:hAnsi="Times New Roman" w:cs="Times New Roman"/>
          <w:sz w:val="28"/>
          <w:szCs w:val="28"/>
        </w:rPr>
        <w:t xml:space="preserve"> программы, обучающиеся </w:t>
      </w:r>
      <w:r w:rsidR="00062578" w:rsidRPr="00DA7052">
        <w:rPr>
          <w:rFonts w:ascii="Times New Roman" w:hAnsi="Times New Roman" w:cs="Times New Roman"/>
          <w:sz w:val="28"/>
          <w:szCs w:val="28"/>
        </w:rPr>
        <w:t>овладевают компенсаторными способами действия, необходимыми</w:t>
      </w:r>
      <w:r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="00062578" w:rsidRPr="00DA7052">
        <w:rPr>
          <w:rFonts w:ascii="Times New Roman" w:hAnsi="Times New Roman" w:cs="Times New Roman"/>
          <w:sz w:val="28"/>
          <w:szCs w:val="28"/>
        </w:rPr>
        <w:t>для ориентировки</w:t>
      </w:r>
      <w:r w:rsidRPr="00DA7052">
        <w:rPr>
          <w:rFonts w:ascii="Times New Roman" w:hAnsi="Times New Roman" w:cs="Times New Roman"/>
          <w:sz w:val="28"/>
          <w:szCs w:val="28"/>
        </w:rPr>
        <w:t xml:space="preserve"> в пространстве</w:t>
      </w:r>
      <w:r w:rsidR="001956D1" w:rsidRPr="00DA7052">
        <w:rPr>
          <w:rFonts w:ascii="Times New Roman" w:hAnsi="Times New Roman" w:cs="Times New Roman"/>
          <w:sz w:val="28"/>
          <w:szCs w:val="28"/>
        </w:rPr>
        <w:t>,</w:t>
      </w:r>
      <w:r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="001956D1" w:rsidRPr="00DA7052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062578" w:rsidRPr="00DA7052">
        <w:rPr>
          <w:rFonts w:ascii="Times New Roman" w:hAnsi="Times New Roman" w:cs="Times New Roman"/>
          <w:sz w:val="28"/>
          <w:szCs w:val="28"/>
        </w:rPr>
        <w:t>сформированность представлений о его предметном наполнении</w:t>
      </w:r>
      <w:r w:rsidR="001956D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(комн</w:t>
      </w:r>
      <w:r w:rsidR="00062578" w:rsidRPr="00DA7052">
        <w:rPr>
          <w:rFonts w:ascii="Times New Roman" w:hAnsi="Times New Roman" w:cs="Times New Roman"/>
          <w:sz w:val="28"/>
          <w:szCs w:val="28"/>
        </w:rPr>
        <w:t xml:space="preserve">ата, класс, улица и т.д.), а также учатся применять полученные знания, умения и навыки </w:t>
      </w:r>
      <w:r w:rsidRPr="00DA7052">
        <w:rPr>
          <w:rFonts w:ascii="Times New Roman" w:hAnsi="Times New Roman" w:cs="Times New Roman"/>
          <w:sz w:val="28"/>
          <w:szCs w:val="28"/>
        </w:rPr>
        <w:t>в различных жизненных ситуациях. Способн</w:t>
      </w:r>
      <w:r w:rsidR="00062578" w:rsidRPr="00DA7052">
        <w:rPr>
          <w:rFonts w:ascii="Times New Roman" w:hAnsi="Times New Roman" w:cs="Times New Roman"/>
          <w:sz w:val="28"/>
          <w:szCs w:val="28"/>
        </w:rPr>
        <w:t>ость ориентироваться на рабочем месте</w:t>
      </w:r>
      <w:r w:rsidRPr="00DA7052">
        <w:rPr>
          <w:rFonts w:ascii="Times New Roman" w:hAnsi="Times New Roman" w:cs="Times New Roman"/>
          <w:sz w:val="28"/>
          <w:szCs w:val="28"/>
        </w:rPr>
        <w:t xml:space="preserve">, в здании, на улице, в жизненной ситуации, самостоятельно преодолеть расстояние </w:t>
      </w:r>
      <w:r w:rsidR="00A9755D" w:rsidRPr="00DA7052">
        <w:rPr>
          <w:rFonts w:ascii="Times New Roman" w:hAnsi="Times New Roman" w:cs="Times New Roman"/>
          <w:sz w:val="28"/>
          <w:szCs w:val="28"/>
        </w:rPr>
        <w:t xml:space="preserve">до необходимого пункта назначения обеспечивает обучающемуся осознание собственных возможностей, способствует повышению самооценки и развитию самостоятельности, прививает чувство </w:t>
      </w:r>
      <w:r w:rsidRPr="00DA7052">
        <w:rPr>
          <w:rFonts w:ascii="Times New Roman" w:hAnsi="Times New Roman" w:cs="Times New Roman"/>
          <w:sz w:val="28"/>
          <w:szCs w:val="28"/>
        </w:rPr>
        <w:t>отв</w:t>
      </w:r>
      <w:r w:rsidR="00A9755D" w:rsidRPr="00DA7052">
        <w:rPr>
          <w:rFonts w:ascii="Times New Roman" w:hAnsi="Times New Roman" w:cs="Times New Roman"/>
          <w:sz w:val="28"/>
          <w:szCs w:val="28"/>
        </w:rPr>
        <w:t>етственности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</w:p>
    <w:p w14:paraId="1A57D028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9755D" w:rsidRPr="00DA7052">
        <w:rPr>
          <w:rFonts w:ascii="Times New Roman" w:hAnsi="Times New Roman" w:cs="Times New Roman"/>
          <w:sz w:val="28"/>
          <w:szCs w:val="28"/>
        </w:rPr>
        <w:t>коррекционного курса «Предметно-пространственная ориентировка» предполагает 3 уровня</w:t>
      </w:r>
      <w:r w:rsidRPr="00DA7052">
        <w:rPr>
          <w:rFonts w:ascii="Times New Roman" w:hAnsi="Times New Roman" w:cs="Times New Roman"/>
          <w:sz w:val="28"/>
          <w:szCs w:val="28"/>
        </w:rPr>
        <w:t xml:space="preserve"> освоения материала: минимальный, средний и максимальный.</w:t>
      </w:r>
    </w:p>
    <w:p w14:paraId="35D94AB3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Минимальный уровень осв</w:t>
      </w:r>
      <w:r w:rsidR="00A9755D" w:rsidRPr="00DA7052">
        <w:rPr>
          <w:rFonts w:ascii="Times New Roman" w:hAnsi="Times New Roman" w:cs="Times New Roman"/>
          <w:sz w:val="28"/>
          <w:szCs w:val="28"/>
        </w:rPr>
        <w:t xml:space="preserve">оения </w:t>
      </w:r>
      <w:r w:rsidR="004E3F69" w:rsidRPr="00DA7052">
        <w:rPr>
          <w:rFonts w:ascii="Times New Roman" w:hAnsi="Times New Roman" w:cs="Times New Roman"/>
          <w:sz w:val="28"/>
          <w:szCs w:val="28"/>
        </w:rPr>
        <w:t>(выполнение заданий с физической и вербальной помощью педагога)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</w:p>
    <w:p w14:paraId="6C138965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Средний уровень </w:t>
      </w:r>
      <w:r w:rsidR="004E3F69" w:rsidRPr="00DA7052">
        <w:rPr>
          <w:rFonts w:ascii="Times New Roman" w:hAnsi="Times New Roman" w:cs="Times New Roman"/>
          <w:sz w:val="28"/>
          <w:szCs w:val="28"/>
        </w:rPr>
        <w:t>(выполнение заданий с вербальной помощью педагога)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</w:p>
    <w:p w14:paraId="448AD5C3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Максимальный уровень освоения </w:t>
      </w:r>
      <w:r w:rsidR="004E3F69" w:rsidRPr="00DA7052">
        <w:rPr>
          <w:rFonts w:ascii="Times New Roman" w:hAnsi="Times New Roman" w:cs="Times New Roman"/>
          <w:sz w:val="28"/>
          <w:szCs w:val="28"/>
        </w:rPr>
        <w:t>(самостоятельное выполнение заданий)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</w:p>
    <w:p w14:paraId="1D376D3D" w14:textId="77777777" w:rsidR="00A847F8" w:rsidRPr="00DA7052" w:rsidRDefault="00A847F8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Программа курса построена по концентрическому принципу, предполагающему увеличение объёма и усложнение содержания материала от одного года обучения к другому. На каждом следующем году обучения знания, умения и навыки, приобретенные обучающимися в предыдущий год обучения, закрепляются и расширяются. Однако распределение часов по разделам программы на разных этапах обучения неодинаково.</w:t>
      </w:r>
    </w:p>
    <w:p w14:paraId="72667701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Так, на первых годах обучения больше внимания уделяется развитию способности </w:t>
      </w:r>
      <w:r w:rsidR="004E3F69" w:rsidRPr="00DA7052">
        <w:rPr>
          <w:rFonts w:ascii="Times New Roman" w:hAnsi="Times New Roman" w:cs="Times New Roman"/>
          <w:sz w:val="28"/>
          <w:szCs w:val="28"/>
        </w:rPr>
        <w:t xml:space="preserve">ориентироваться в предметном наполнении пространства, </w:t>
      </w:r>
      <w:r w:rsidRPr="00DA7052">
        <w:rPr>
          <w:rFonts w:ascii="Times New Roman" w:hAnsi="Times New Roman" w:cs="Times New Roman"/>
          <w:sz w:val="28"/>
          <w:szCs w:val="28"/>
        </w:rPr>
        <w:t xml:space="preserve">воспринимать окружающий мир с помощью сохранных анализаторов,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ориентировке в микропространстве. Формирование пространственных представлений идёт по типу «Карта-путь». На последующих этапах обучения больше времени уделяется формированию</w:t>
      </w:r>
      <w:r w:rsidR="004E3F69" w:rsidRPr="00DA7052">
        <w:rPr>
          <w:rFonts w:ascii="Times New Roman" w:hAnsi="Times New Roman" w:cs="Times New Roman"/>
          <w:sz w:val="28"/>
          <w:szCs w:val="28"/>
        </w:rPr>
        <w:t xml:space="preserve"> навыков ориентировки в </w:t>
      </w:r>
      <w:r w:rsidRPr="00DA7052">
        <w:rPr>
          <w:rFonts w:ascii="Times New Roman" w:hAnsi="Times New Roman" w:cs="Times New Roman"/>
          <w:sz w:val="28"/>
          <w:szCs w:val="28"/>
        </w:rPr>
        <w:t>свободном пространстве на основе топографических представлений о местности типа «Карта - обозрения».</w:t>
      </w:r>
    </w:p>
    <w:p w14:paraId="5FF043E4" w14:textId="77777777" w:rsidR="00B800EB" w:rsidRPr="00DA7052" w:rsidRDefault="00B800EB" w:rsidP="00DA70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>Преподавание коррекционного курса «</w:t>
      </w:r>
      <w:r w:rsidR="006A4164" w:rsidRPr="00DA7052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ориентировка» слепым обучающимся в начальной</w:t>
      </w:r>
      <w:r w:rsidRPr="00DA7052">
        <w:rPr>
          <w:rFonts w:ascii="Times New Roman" w:eastAsia="Times New Roman" w:hAnsi="Times New Roman" w:cs="Times New Roman"/>
          <w:sz w:val="28"/>
          <w:szCs w:val="28"/>
        </w:rPr>
        <w:t xml:space="preserve"> школе ведется с учетом таких индивидуальных особенностей, как:</w:t>
      </w:r>
    </w:p>
    <w:p w14:paraId="1F697CA3" w14:textId="77777777" w:rsidR="00B800EB" w:rsidRPr="00DA7052" w:rsidRDefault="00B800EB" w:rsidP="00DA705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 xml:space="preserve">наличие и характер остаточного зрения, включая зрительный диагноз и офтальмологический прогноз; </w:t>
      </w:r>
    </w:p>
    <w:p w14:paraId="2CDF47E4" w14:textId="77777777" w:rsidR="00B800EB" w:rsidRPr="00DA7052" w:rsidRDefault="00B800EB" w:rsidP="00DA705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>положение обучающегося в семье и его социальное окружение;</w:t>
      </w:r>
    </w:p>
    <w:p w14:paraId="0CD5C508" w14:textId="77777777" w:rsidR="00B800EB" w:rsidRPr="00DA7052" w:rsidRDefault="00B800EB" w:rsidP="00DA705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 xml:space="preserve">готовность сохранных анализаторов обучающегося воспринимать предметный мир и окружающее пространство; </w:t>
      </w:r>
    </w:p>
    <w:p w14:paraId="7FF47727" w14:textId="77777777" w:rsidR="00B800EB" w:rsidRPr="00DA7052" w:rsidRDefault="00B800EB" w:rsidP="00DA705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 xml:space="preserve">имеющиеся у обучающегося, компенсаторные навыки предметно-пространственной ориентировки, сформированные в дошкольном возрасте (ориентировка на собственном теле, </w:t>
      </w:r>
      <w:r w:rsidR="006A4164" w:rsidRPr="00DA7052">
        <w:rPr>
          <w:rFonts w:ascii="Times New Roman" w:eastAsia="Times New Roman" w:hAnsi="Times New Roman" w:cs="Times New Roman"/>
          <w:sz w:val="28"/>
          <w:szCs w:val="28"/>
        </w:rPr>
        <w:t>макете, относительно точки отсчета; ориентировка на основе сохранных анализаторов; ориентировка в микропространстве, по схеме, макету, владение пространственными понятиями и отношениями и т.д.);</w:t>
      </w:r>
    </w:p>
    <w:p w14:paraId="608C1CA9" w14:textId="77777777" w:rsidR="00B800EB" w:rsidRPr="00DA7052" w:rsidRDefault="00B800EB" w:rsidP="00DA705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20CAE" w:rsidRPr="00DA7052">
        <w:rPr>
          <w:rFonts w:ascii="Times New Roman" w:eastAsia="Times New Roman" w:hAnsi="Times New Roman" w:cs="Times New Roman"/>
          <w:sz w:val="28"/>
          <w:szCs w:val="28"/>
        </w:rPr>
        <w:t>личие сопутствующих заболеваний;</w:t>
      </w:r>
    </w:p>
    <w:p w14:paraId="7A346538" w14:textId="5AFADF1A" w:rsidR="00E20CAE" w:rsidRPr="00DA7052" w:rsidRDefault="00481A8D" w:rsidP="00DA705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20CAE" w:rsidRPr="00DA7052">
        <w:rPr>
          <w:rFonts w:ascii="Times New Roman" w:eastAsia="Times New Roman" w:hAnsi="Times New Roman" w:cs="Times New Roman"/>
          <w:sz w:val="28"/>
          <w:szCs w:val="28"/>
        </w:rPr>
        <w:t xml:space="preserve">формированность предпосылок психологической готовности к самостоятельному передвижению в пространстве. </w:t>
      </w:r>
    </w:p>
    <w:p w14:paraId="471C0FC7" w14:textId="77777777" w:rsidR="00BA1F61" w:rsidRPr="00DA7052" w:rsidRDefault="004E3F69" w:rsidP="00DA70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Наиболее распространенной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 организационной формой </w:t>
      </w:r>
      <w:r w:rsidRPr="00DA7052">
        <w:rPr>
          <w:rFonts w:ascii="Times New Roman" w:hAnsi="Times New Roman" w:cs="Times New Roman"/>
          <w:sz w:val="28"/>
          <w:szCs w:val="28"/>
        </w:rPr>
        <w:t>преподавания коррекционного курса «Предметно-пространственная ориентировка»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 является коррекцион</w:t>
      </w:r>
      <w:r w:rsidRPr="00DA7052">
        <w:rPr>
          <w:rFonts w:ascii="Times New Roman" w:hAnsi="Times New Roman" w:cs="Times New Roman"/>
          <w:sz w:val="28"/>
          <w:szCs w:val="28"/>
        </w:rPr>
        <w:t xml:space="preserve">ное занятие, проводимое педагогом </w:t>
      </w:r>
      <w:r w:rsidR="008F3EB9" w:rsidRPr="00DA7052">
        <w:rPr>
          <w:rFonts w:ascii="Times New Roman" w:hAnsi="Times New Roman" w:cs="Times New Roman"/>
          <w:sz w:val="28"/>
          <w:szCs w:val="28"/>
        </w:rPr>
        <w:t xml:space="preserve">фронтально, </w:t>
      </w:r>
      <w:r w:rsidRPr="00DA7052">
        <w:rPr>
          <w:rFonts w:ascii="Times New Roman" w:hAnsi="Times New Roman" w:cs="Times New Roman"/>
          <w:sz w:val="28"/>
          <w:szCs w:val="28"/>
        </w:rPr>
        <w:t>с подгруппой обучающихся</w:t>
      </w:r>
      <w:r w:rsidR="00BA1F61" w:rsidRPr="00DA7052">
        <w:rPr>
          <w:rFonts w:ascii="Times New Roman" w:hAnsi="Times New Roman" w:cs="Times New Roman"/>
          <w:sz w:val="28"/>
          <w:szCs w:val="28"/>
        </w:rPr>
        <w:t xml:space="preserve"> или индивидуально. </w:t>
      </w:r>
      <w:r w:rsidR="00BA1F61" w:rsidRPr="00DA7052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занятий слепых обучающихся следует делить на подгруппы с учетом характера остаточного зрения, готовности к освоению программы курса начальной школы и личностных особенностей. Педагог выбирает формы и методы работы с каждой подгруппой. При организации занятий со слепыми обучающимися </w:t>
      </w:r>
      <w:r w:rsidR="00BA1F61" w:rsidRPr="00DA7052">
        <w:rPr>
          <w:rFonts w:ascii="Times New Roman" w:eastAsia="Times New Roman" w:hAnsi="Times New Roman" w:cs="Times New Roman"/>
          <w:sz w:val="28"/>
          <w:szCs w:val="28"/>
        </w:rPr>
        <w:lastRenderedPageBreak/>
        <w:t>целесообразно теоретический материал изучать в форме фронтальных занятий групповые занятия, а практические занятия могут проводиться, как в подгруппах, так и индивидуально (при необходимости). Теоретические и практические занятия с обучающимися, имеющими форменное (предметное) остаточное зрение целесообразно проводить в группах, количество обучающихся в группе зависит от зрительных возможностей ее состава. Вопрос о соотношении фронтальных, подгрупповых и индивидуальных занятий решается педагогом, исходя из возможностей и потребностей обучающихся, особенностей их психофизического развития и других показателей.</w:t>
      </w:r>
      <w:r w:rsidR="00E20CAE" w:rsidRPr="00DA70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F61" w:rsidRPr="00DA7052">
        <w:rPr>
          <w:rFonts w:ascii="Times New Roman" w:eastAsia="Times New Roman" w:hAnsi="Times New Roman" w:cs="Times New Roman"/>
          <w:sz w:val="28"/>
          <w:szCs w:val="28"/>
        </w:rPr>
        <w:t xml:space="preserve">Порядок изучения тем может варьироваться. </w:t>
      </w:r>
    </w:p>
    <w:p w14:paraId="1A9617A4" w14:textId="77777777" w:rsidR="002608C5" w:rsidRPr="00DA7052" w:rsidRDefault="00BA1F61" w:rsidP="00DA705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Успешное усвоение программного материала обучающимися предполагает закрепление сформированных умений и навыков на общеобразовательных уроках и во внеурочной деятельности. 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B12D28" w:rsidRPr="00DA7052">
        <w:rPr>
          <w:rFonts w:ascii="Times New Roman" w:hAnsi="Times New Roman" w:cs="Times New Roman"/>
          <w:sz w:val="28"/>
          <w:szCs w:val="28"/>
        </w:rPr>
        <w:t>предметно-</w:t>
      </w:r>
      <w:r w:rsidR="002608C5" w:rsidRPr="00DA7052">
        <w:rPr>
          <w:rFonts w:ascii="Times New Roman" w:hAnsi="Times New Roman" w:cs="Times New Roman"/>
          <w:sz w:val="28"/>
          <w:szCs w:val="28"/>
        </w:rPr>
        <w:t>пространственной ориентировке может быть результативным только при условии его осуществле</w:t>
      </w:r>
      <w:r w:rsidR="008F3EB9" w:rsidRPr="00DA7052">
        <w:rPr>
          <w:rFonts w:ascii="Times New Roman" w:hAnsi="Times New Roman" w:cs="Times New Roman"/>
          <w:sz w:val="28"/>
          <w:szCs w:val="28"/>
        </w:rPr>
        <w:t>ния в рамках всей системы образовательно</w:t>
      </w:r>
      <w:r w:rsidR="002608C5" w:rsidRPr="00DA7052">
        <w:rPr>
          <w:rFonts w:ascii="Times New Roman" w:hAnsi="Times New Roman" w:cs="Times New Roman"/>
          <w:sz w:val="28"/>
          <w:szCs w:val="28"/>
        </w:rPr>
        <w:t>-воспитательного процесса, предполагающего скоординированную работу всех</w:t>
      </w:r>
      <w:r w:rsidR="008F3EB9" w:rsidRPr="00DA7052">
        <w:rPr>
          <w:rFonts w:ascii="Times New Roman" w:hAnsi="Times New Roman" w:cs="Times New Roman"/>
          <w:sz w:val="28"/>
          <w:szCs w:val="28"/>
        </w:rPr>
        <w:t xml:space="preserve"> педагогов и специалистов сопровождения</w:t>
      </w:r>
      <w:r w:rsidR="002608C5" w:rsidRPr="00DA7052">
        <w:rPr>
          <w:rFonts w:ascii="Times New Roman" w:hAnsi="Times New Roman" w:cs="Times New Roman"/>
          <w:sz w:val="28"/>
          <w:szCs w:val="28"/>
        </w:rPr>
        <w:t>.</w:t>
      </w:r>
    </w:p>
    <w:p w14:paraId="0B15B9F6" w14:textId="77777777" w:rsidR="00410213" w:rsidRPr="00DA7052" w:rsidRDefault="008F3EB9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В процессе освоения программного содержания курса 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у </w:t>
      </w:r>
      <w:r w:rsidRPr="00DA7052">
        <w:rPr>
          <w:rFonts w:ascii="Times New Roman" w:hAnsi="Times New Roman" w:cs="Times New Roman"/>
          <w:sz w:val="28"/>
          <w:szCs w:val="28"/>
        </w:rPr>
        <w:t xml:space="preserve">слепых обучающихся 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формируются не только </w:t>
      </w:r>
      <w:r w:rsidRPr="00DA7052">
        <w:rPr>
          <w:rFonts w:ascii="Times New Roman" w:hAnsi="Times New Roman" w:cs="Times New Roman"/>
          <w:sz w:val="28"/>
          <w:szCs w:val="28"/>
        </w:rPr>
        <w:t>компенсаторные на</w:t>
      </w:r>
      <w:r w:rsidR="003F65AE" w:rsidRPr="00DA7052">
        <w:rPr>
          <w:rFonts w:ascii="Times New Roman" w:hAnsi="Times New Roman" w:cs="Times New Roman"/>
          <w:sz w:val="28"/>
          <w:szCs w:val="28"/>
        </w:rPr>
        <w:t>выки предметно-пространственной ориентировки, включая предпосылки развития мобильности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, но </w:t>
      </w:r>
      <w:r w:rsidRPr="00DA7052">
        <w:rPr>
          <w:rFonts w:ascii="Times New Roman" w:hAnsi="Times New Roman" w:cs="Times New Roman"/>
          <w:sz w:val="28"/>
          <w:szCs w:val="28"/>
        </w:rPr>
        <w:t xml:space="preserve">и </w:t>
      </w:r>
      <w:r w:rsidR="00E20CAE" w:rsidRPr="00DA7052">
        <w:rPr>
          <w:rFonts w:ascii="Times New Roman" w:hAnsi="Times New Roman" w:cs="Times New Roman"/>
          <w:sz w:val="28"/>
          <w:szCs w:val="28"/>
        </w:rPr>
        <w:t>активная жизненная позиция, установки на самостоятельное передвижение</w:t>
      </w:r>
      <w:r w:rsidR="003F65AE" w:rsidRPr="00DA7052">
        <w:rPr>
          <w:rFonts w:ascii="Times New Roman" w:hAnsi="Times New Roman" w:cs="Times New Roman"/>
          <w:sz w:val="28"/>
          <w:szCs w:val="28"/>
        </w:rPr>
        <w:t xml:space="preserve"> в пространстве</w:t>
      </w:r>
      <w:r w:rsidR="00E20CAE" w:rsidRPr="00DA7052">
        <w:rPr>
          <w:rFonts w:ascii="Times New Roman" w:hAnsi="Times New Roman" w:cs="Times New Roman"/>
          <w:sz w:val="28"/>
          <w:szCs w:val="28"/>
        </w:rPr>
        <w:t>, ценн</w:t>
      </w:r>
      <w:r w:rsidR="003F65AE" w:rsidRPr="00DA7052">
        <w:rPr>
          <w:rFonts w:ascii="Times New Roman" w:hAnsi="Times New Roman" w:cs="Times New Roman"/>
          <w:sz w:val="28"/>
          <w:szCs w:val="28"/>
        </w:rPr>
        <w:t>остное отношение к перспективам</w:t>
      </w:r>
      <w:r w:rsidR="00E20CAE" w:rsidRPr="00DA7052">
        <w:rPr>
          <w:rFonts w:ascii="Times New Roman" w:hAnsi="Times New Roman" w:cs="Times New Roman"/>
          <w:sz w:val="28"/>
          <w:szCs w:val="28"/>
        </w:rPr>
        <w:t xml:space="preserve"> самостоятельной и независимой жизни в среде лиц с сохранным зрением, </w:t>
      </w:r>
      <w:r w:rsidR="002608C5" w:rsidRPr="00DA7052">
        <w:rPr>
          <w:rFonts w:ascii="Times New Roman" w:hAnsi="Times New Roman" w:cs="Times New Roman"/>
          <w:sz w:val="28"/>
          <w:szCs w:val="28"/>
        </w:rPr>
        <w:t xml:space="preserve">необходимые для того, чтобы успешно осваивать </w:t>
      </w:r>
      <w:r w:rsidR="00E20CAE" w:rsidRPr="00DA7052">
        <w:rPr>
          <w:rFonts w:ascii="Times New Roman" w:hAnsi="Times New Roman" w:cs="Times New Roman"/>
          <w:sz w:val="28"/>
          <w:szCs w:val="28"/>
        </w:rPr>
        <w:t>компенсаторные</w:t>
      </w:r>
      <w:r w:rsidR="003F65AE" w:rsidRPr="00DA7052">
        <w:rPr>
          <w:rFonts w:ascii="Times New Roman" w:hAnsi="Times New Roman" w:cs="Times New Roman"/>
          <w:sz w:val="28"/>
          <w:szCs w:val="28"/>
        </w:rPr>
        <w:t xml:space="preserve"> способы действия, </w:t>
      </w:r>
      <w:r w:rsidR="002608C5" w:rsidRPr="00DA7052">
        <w:rPr>
          <w:rFonts w:ascii="Times New Roman" w:hAnsi="Times New Roman" w:cs="Times New Roman"/>
          <w:sz w:val="28"/>
          <w:szCs w:val="28"/>
        </w:rPr>
        <w:t>соответствующие требованиям, которые предъявляет социум.</w:t>
      </w:r>
    </w:p>
    <w:p w14:paraId="5B8BBB80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A512FD" w14:textId="77777777" w:rsidR="00CD6084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145518581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ЦЕЛИ ИЗУЧЕНИЯ </w:t>
      </w:r>
      <w:r w:rsidR="00F321BD"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КОРРЕКЦИОННОГО КУРСА </w:t>
      </w:r>
      <w:r w:rsidR="00092B29" w:rsidRPr="00DA7052">
        <w:rPr>
          <w:rFonts w:ascii="Times New Roman" w:hAnsi="Times New Roman" w:cs="Times New Roman"/>
          <w:b/>
          <w:color w:val="auto"/>
          <w:sz w:val="28"/>
          <w:szCs w:val="28"/>
        </w:rPr>
        <w:t>«ПРЕДМЕТНО-ПРОСТРАНСТВЕННАЯ ОРИЕНТИРОВКА»</w:t>
      </w:r>
      <w:bookmarkEnd w:id="5"/>
    </w:p>
    <w:p w14:paraId="49D6468E" w14:textId="77777777" w:rsidR="00092B29" w:rsidRPr="00DA7052" w:rsidRDefault="00092B29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D9CD6" w14:textId="77777777" w:rsidR="003F65AE" w:rsidRPr="00DA7052" w:rsidRDefault="002608C5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целом</w:t>
      </w:r>
      <w:r w:rsidR="00B12D28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«П</w:t>
      </w:r>
      <w:r w:rsidR="00092B29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редметно-п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ориентировка</w:t>
      </w:r>
      <w:r w:rsidR="00092B29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формирование социально-активной и всесторонне раз</w:t>
      </w:r>
      <w:r w:rsidR="003F65AE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витой личности слепого обучающегося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способной к максимально самостоятельной ориентировке и безопасному передвижению в знакомом замкнутом и свободном пространстве. </w:t>
      </w:r>
    </w:p>
    <w:p w14:paraId="6E56A31E" w14:textId="77777777" w:rsidR="002608C5" w:rsidRPr="00DA7052" w:rsidRDefault="002608C5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</w:t>
      </w:r>
      <w:r w:rsidR="003F65AE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коррекционного курса «Предметно-пространственная ориентировка»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5AE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 образования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у </w:t>
      </w:r>
      <w:r w:rsidR="003F65AE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слепых об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3F65AE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</w:t>
      </w:r>
      <w:r w:rsidR="0014585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компенсаторных умений и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r w:rsidR="0014585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ориентировки в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микропространстве (</w:t>
      </w:r>
      <w:r w:rsidR="005046A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предметно-познавательное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r w:rsidR="005046A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малое </w:t>
      </w:r>
      <w:r w:rsidR="00D404A3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46A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доступное только инструментальному осязанию, осязаемое одним или несколькими п</w:t>
      </w:r>
      <w:r w:rsidR="00D404A3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альцами, ограниченное зоной действия</w:t>
      </w:r>
      <w:r w:rsidR="005046A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кистями рук; </w:t>
      </w:r>
      <w:r w:rsidR="00D404A3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пространство: ограниченное зоной действия рук, превышающее зону действия рук в радиусе движения тела)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14585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предметном мире и предметно-пространственных отношениях, в </w:t>
      </w:r>
      <w:r w:rsidR="00D404A3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макропространстве (замкнутое и свободное пространство)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BCACE3" w14:textId="77777777" w:rsidR="003F65AE" w:rsidRPr="00DA7052" w:rsidRDefault="003F65AE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3D414506" w14:textId="77777777" w:rsidR="002608C5" w:rsidRPr="00DA7052" w:rsidRDefault="00E321AA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 обучающихся мотивации и устойчивого интереса к овладению компенсаторными умениями и навыками самостоятельной предметно-пространственной ориентировки</w:t>
      </w:r>
      <w:r w:rsidR="002608C5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01D8BD" w14:textId="77777777" w:rsidR="002608C5" w:rsidRPr="00DA7052" w:rsidRDefault="00E321AA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се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нсорной сферы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2608C5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E4912B" w14:textId="77777777" w:rsidR="002608C5" w:rsidRPr="00DA7052" w:rsidRDefault="00E321AA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пространственного мышления</w:t>
      </w:r>
      <w:r w:rsidR="002608C5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1F58B" w14:textId="77777777" w:rsidR="002608C5" w:rsidRPr="00DA7052" w:rsidRDefault="00B279DC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0D640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и навыков использования сохранных анализаторов и остаточного зрения в процессе предметно-пространственной ориентировки</w:t>
      </w:r>
      <w:r w:rsidR="002608C5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557D95" w14:textId="77777777" w:rsidR="00D73290" w:rsidRPr="00DA7052" w:rsidRDefault="00D73290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компенсаторных способов и приемов осязательного и зрительно-осязательного (для слепых с остаточным зрением) обследования окружающего пространства;</w:t>
      </w:r>
    </w:p>
    <w:p w14:paraId="6EBF9DC9" w14:textId="77777777" w:rsidR="009760FD" w:rsidRPr="00DA7052" w:rsidRDefault="00D73290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представлений о предметах, наполняющих окружающее пространство;</w:t>
      </w:r>
    </w:p>
    <w:p w14:paraId="48150DFF" w14:textId="77777777" w:rsidR="009760FD" w:rsidRPr="00DA7052" w:rsidRDefault="00D73290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пониманию предметно-пространственных отношений и использованию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речи 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 терминологии;</w:t>
      </w:r>
    </w:p>
    <w:p w14:paraId="6AC6D1B7" w14:textId="77777777" w:rsidR="0074029D" w:rsidRPr="00DA7052" w:rsidRDefault="0074029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обучение приемам и способам моделирования окружающего пространства;</w:t>
      </w:r>
    </w:p>
    <w:p w14:paraId="686850C4" w14:textId="77777777" w:rsidR="00206D38" w:rsidRPr="00DA7052" w:rsidRDefault="00206D38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топографических представлений;</w:t>
      </w:r>
    </w:p>
    <w:p w14:paraId="04EF4FA4" w14:textId="77777777" w:rsidR="00FF69BC" w:rsidRPr="00DA7052" w:rsidRDefault="000D6407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приемами и 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навыками 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ориентировки 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микропространстве;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CEF149" w14:textId="77777777" w:rsidR="002608C5" w:rsidRPr="00DA7052" w:rsidRDefault="00B279DC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овладение </w:t>
      </w:r>
      <w:r w:rsidR="000D640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приемами и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навыками 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ориентировки в знакомом замкнутом и свободном пространстве</w:t>
      </w:r>
      <w:r w:rsidR="002608C5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D0B6BE3" w14:textId="77777777" w:rsidR="002608C5" w:rsidRPr="00DA7052" w:rsidRDefault="009760F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•обучение основным</w:t>
      </w:r>
      <w:r w:rsidR="00B279D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иемам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пользования </w:t>
      </w:r>
      <w:r w:rsidR="00B279D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тростью</w:t>
      </w:r>
      <w:r w:rsidR="00FF69B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ориентировке в пространстве и самостоятельном передвижении</w:t>
      </w:r>
      <w:r w:rsidR="002608C5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36D2BC" w14:textId="77777777" w:rsidR="00410213" w:rsidRPr="00DA7052" w:rsidRDefault="00FF69BC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приемам ориентировки и совместного передвижения со взрослыми и сверстниками</w:t>
      </w:r>
      <w:r w:rsidR="009760F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3F4618" w14:textId="77777777" w:rsidR="00CD6084" w:rsidRPr="00DA7052" w:rsidRDefault="009760FD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развитие волевых качеств обучающихся, формирование потребности в самостоятельной ориентировке, </w:t>
      </w:r>
      <w:r w:rsidRPr="00DA7052">
        <w:rPr>
          <w:rFonts w:ascii="Times New Roman" w:hAnsi="Times New Roman" w:cs="Times New Roman"/>
          <w:sz w:val="28"/>
          <w:szCs w:val="28"/>
        </w:rPr>
        <w:t>преодоление страха пространства и фобий самостоятельного передвижения.</w:t>
      </w:r>
    </w:p>
    <w:p w14:paraId="6A70F1B7" w14:textId="77777777" w:rsidR="00A31E0D" w:rsidRPr="00DA7052" w:rsidRDefault="00A31E0D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F5E202" w14:textId="77777777" w:rsidR="00CD6084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5518582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 </w:t>
      </w:r>
      <w:r w:rsidR="002608C5" w:rsidRPr="00DA7052">
        <w:rPr>
          <w:rFonts w:ascii="Times New Roman" w:hAnsi="Times New Roman" w:cs="Times New Roman"/>
          <w:b/>
          <w:color w:val="auto"/>
          <w:sz w:val="28"/>
          <w:szCs w:val="28"/>
        </w:rPr>
        <w:t>КОРРЕКЦИОННОГО КУРСА</w:t>
      </w:r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92B29" w:rsidRPr="00DA7052">
        <w:rPr>
          <w:rFonts w:ascii="Times New Roman" w:hAnsi="Times New Roman" w:cs="Times New Roman"/>
          <w:b/>
          <w:color w:val="auto"/>
          <w:sz w:val="28"/>
          <w:szCs w:val="28"/>
        </w:rPr>
        <w:t>«ПРЕДМЕТНО-ПРОСТРАНСТВЕННАЯ ОРИЕНТИРОВКА»</w:t>
      </w:r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УЧЕБНОМ ПЛАНЕ</w:t>
      </w:r>
      <w:bookmarkEnd w:id="6"/>
    </w:p>
    <w:p w14:paraId="38EC291D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214D3" w14:textId="16C403CB" w:rsidR="00F321BD" w:rsidRPr="00DA7052" w:rsidRDefault="00F321BD" w:rsidP="00DA705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BE3941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коррекционного курса «Предметно-пространственная ориентировка» в начальной школе отводятся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часы </w:t>
      </w:r>
      <w:r w:rsidR="00BE3941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внеурочной деятельности 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учебного плана</w:t>
      </w:r>
      <w:r w:rsidR="00BE3941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3941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входящие в коррекционно-развивающую область. При реализации варианта 3.2 АООП НОО курс «Предметно-пространственная ориентировка» изучается в 1-5 классах. </w:t>
      </w:r>
      <w:r w:rsidR="00F1085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Время, </w:t>
      </w:r>
      <w:r w:rsidR="00F1085F" w:rsidRPr="0041373F">
        <w:rPr>
          <w:rFonts w:ascii="Times New Roman" w:hAnsi="Times New Roman" w:cs="Times New Roman"/>
          <w:sz w:val="28"/>
          <w:szCs w:val="28"/>
        </w:rPr>
        <w:t>отводимое</w:t>
      </w:r>
      <w:r w:rsidR="00F1085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проведение одного коррекционного занятия, составляет 40 минут.</w:t>
      </w:r>
    </w:p>
    <w:p w14:paraId="2015D3F2" w14:textId="77777777" w:rsidR="00410213" w:rsidRPr="00DA7052" w:rsidRDefault="00410213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Особенности распределения программного материала по годам обучения</w:t>
      </w:r>
    </w:p>
    <w:p w14:paraId="0070B6F8" w14:textId="77777777" w:rsidR="00410213" w:rsidRPr="00DA7052" w:rsidRDefault="00410213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материал коррекционного курса «</w:t>
      </w:r>
      <w:r w:rsidR="00F321B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92B29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редметно-п</w:t>
      </w:r>
      <w:r w:rsidR="00F321BD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</w:t>
      </w:r>
      <w:r w:rsidR="006A0D3C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нственная ориентировка» при реализации варианта 3.2 АООП НОО </w:t>
      </w:r>
      <w:r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распределяется на пять лет обучения.</w:t>
      </w:r>
    </w:p>
    <w:p w14:paraId="7F280994" w14:textId="77777777" w:rsidR="0017469C" w:rsidRPr="00DA7052" w:rsidRDefault="0017469C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46987" w14:textId="77777777" w:rsidR="00771030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5518583"/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F321BD"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</w:t>
      </w:r>
      <w:r w:rsidR="00092B29"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«ПРЕДМЕТНО-ПРОСТРАНСТВЕННАЯ ОРИЕНТИРОВКА»</w:t>
      </w:r>
      <w:bookmarkEnd w:id="7"/>
      <w:r w:rsidR="00D16F95"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A5141AD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15753" w14:textId="77777777" w:rsidR="00771030" w:rsidRPr="00DA7052" w:rsidRDefault="00F321BD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45518584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4C0627"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</w:t>
      </w:r>
      <w:bookmarkEnd w:id="8"/>
    </w:p>
    <w:p w14:paraId="0D8FDDF4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2821A" w14:textId="77777777" w:rsidR="00F321BD" w:rsidRPr="00DA7052" w:rsidRDefault="00F321B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сохранных анализаторов.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осязательного восприятия пространства, восприятие предметов различной конфигурации пальцевым, кистевым, ладонным способами; различение подошвами ног различных структур почвы (травы, асфальта, песка, рыхлого или утоптанного снега). Развитие умения различать и сопоставлять различные свойства предметов по величине, форме, температуре, характеру поверхности, материалу. </w:t>
      </w:r>
      <w:r w:rsidR="00B93A8D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Узнавание и локализация звуков в окружающем пространстве (в школе, дома).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Локализация неподвижного и передвигающегося источника звука в замкнутом пространстве. Узнавание звуков в природе (шума, шелеста деревьев, голоса животных, домашних птиц) и городских шумов.</w:t>
      </w:r>
      <w:r w:rsidR="00816772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Использование обоняния в пространственной ориентировке.</w:t>
      </w:r>
      <w:r w:rsidR="00B12D28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2D28" w:rsidRPr="00DA7052">
        <w:rPr>
          <w:rFonts w:ascii="Times New Roman" w:hAnsi="Times New Roman" w:cs="Times New Roman"/>
          <w:sz w:val="28"/>
          <w:szCs w:val="28"/>
        </w:rPr>
        <w:t>Развитие зрительного восприятия пространства при остаточном зрении: Зрительное различение предметов в замкнутом закрытом и открытом пространстве.</w:t>
      </w:r>
    </w:p>
    <w:p w14:paraId="0985FC96" w14:textId="77777777" w:rsidR="00F8520A" w:rsidRPr="00DA7052" w:rsidRDefault="00A03172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</w:t>
      </w:r>
      <w:r w:rsidRPr="00DA705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8520A" w:rsidRPr="00DA70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52733" w:rsidRPr="00DA7052">
        <w:rPr>
          <w:rFonts w:ascii="Times New Roman" w:hAnsi="Times New Roman" w:cs="Times New Roman"/>
          <w:sz w:val="28"/>
          <w:szCs w:val="28"/>
        </w:rPr>
        <w:t>Ориентировка на себе, от себя.</w:t>
      </w:r>
      <w:r w:rsidR="00052733" w:rsidRPr="00DA70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520A" w:rsidRPr="00DA7052">
        <w:rPr>
          <w:rFonts w:ascii="Times New Roman" w:hAnsi="Times New Roman" w:cs="Times New Roman"/>
          <w:sz w:val="28"/>
          <w:szCs w:val="28"/>
        </w:rPr>
        <w:t xml:space="preserve">Обучение ориентировке на рабочем месте, в учебнике, в тетради, на доске, за столом. Правильное понимание и использование в речи пространственной терминологии: слева, справа, над, под, впереди, сзади, между, из-за, из-под, через, вокруг, выше, ниже, рядом. Пространственные направления слева направо, справа налево, сверху вниз, снизу вверх. </w:t>
      </w:r>
    </w:p>
    <w:p w14:paraId="7437B180" w14:textId="77777777" w:rsidR="00F321BD" w:rsidRPr="00DA7052" w:rsidRDefault="00F321B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</w:t>
      </w:r>
      <w:r w:rsidR="007C1A32"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предметных и пространственных представлений</w:t>
      </w: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16772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Представления о предметах, наполняющих знакомое замкнутое пространство (класс, спальня, столовая, квартира): мебель, посуда, одежда. Использование этих представлений в практической деятельности и в ориентировке. Представления о предметах, наполняющих пришкольный участок: деревья, </w:t>
      </w:r>
      <w:r w:rsidR="00816772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кусты, газоны, дорожки, ворота, шлагбаум, спортивная площадка.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Узнавание предметов знакомого пространства с помощью </w:t>
      </w:r>
      <w:r w:rsidR="00816772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осязания и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остаточного зрения. </w:t>
      </w:r>
    </w:p>
    <w:p w14:paraId="17A15F62" w14:textId="77777777" w:rsidR="00F321BD" w:rsidRPr="00DA7052" w:rsidRDefault="00F321B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Обучение ориентировке в замкнутом и свободном пространстве и формирование топографических представлений. </w:t>
      </w:r>
      <w:r w:rsidR="002063CA" w:rsidRPr="00DA7052">
        <w:rPr>
          <w:rFonts w:ascii="Times New Roman" w:hAnsi="Times New Roman" w:cs="Times New Roman"/>
          <w:sz w:val="28"/>
          <w:szCs w:val="28"/>
        </w:rPr>
        <w:t>Ориентировка в знакомом замкнутом пространстве на основе ч</w:t>
      </w:r>
      <w:r w:rsidR="00570C30" w:rsidRPr="00DA7052">
        <w:rPr>
          <w:rFonts w:ascii="Times New Roman" w:hAnsi="Times New Roman" w:cs="Times New Roman"/>
          <w:sz w:val="28"/>
          <w:szCs w:val="28"/>
        </w:rPr>
        <w:t>увственного восприятия по типу «карта – путь»</w:t>
      </w:r>
      <w:r w:rsidR="002063CA" w:rsidRPr="00DA7052">
        <w:rPr>
          <w:rFonts w:ascii="Times New Roman" w:hAnsi="Times New Roman" w:cs="Times New Roman"/>
          <w:sz w:val="28"/>
          <w:szCs w:val="28"/>
        </w:rPr>
        <w:t xml:space="preserve">. Перенос топографических представлений обучающихся на реальное замкнутое пространство и ориентировка в нем.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простых маршрутов с помощью деталей приборов «Ориентир» и «Графика».</w:t>
      </w:r>
    </w:p>
    <w:p w14:paraId="24D4EB06" w14:textId="23013308" w:rsidR="00F321BD" w:rsidRPr="00DA7052" w:rsidRDefault="00F321B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правильной позы и жеста при обсле</w:t>
      </w:r>
      <w:r w:rsidR="00570C30"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довании предметов и ориентиров</w:t>
      </w: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Поза школьника в положении стоя, сидя</w:t>
      </w:r>
      <w:r w:rsidR="00570C30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партой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70C30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столом, в кресле,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ходьбе в паре, </w:t>
      </w:r>
      <w:r w:rsidR="00C6553C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друг за другом,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самостоятельном передвижении вдоль постоянного ориентира (стены, перил лестницы). Правильная поза при </w:t>
      </w:r>
      <w:r w:rsidR="00570C30" w:rsidRPr="00DA7052">
        <w:rPr>
          <w:rFonts w:ascii="Times New Roman" w:hAnsi="Times New Roman" w:cs="Times New Roman"/>
          <w:sz w:val="28"/>
          <w:szCs w:val="28"/>
        </w:rPr>
        <w:t>чтении, письме, обследовании предметов на горизонтальной плоскости (на столе, парте),</w:t>
      </w:r>
      <w:r w:rsidR="00570C30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восприятии </w:t>
      </w:r>
      <w:r w:rsidR="00C6553C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обследовании больших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предметов, обнаружении и обходе препятствий. Формирование правильного жеста, указывающего направление.</w:t>
      </w:r>
    </w:p>
    <w:p w14:paraId="17491668" w14:textId="1CFBA62A" w:rsidR="00F321BD" w:rsidRPr="00DA7052" w:rsidRDefault="00F321BD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Совместная ориентировка с</w:t>
      </w:r>
      <w:r w:rsidR="00C6553C"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взрослыми и сверстниками</w:t>
      </w: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6553C" w:rsidRPr="00DA7052">
        <w:rPr>
          <w:rFonts w:ascii="Times New Roman" w:hAnsi="Times New Roman" w:cs="Times New Roman"/>
          <w:sz w:val="28"/>
          <w:szCs w:val="28"/>
        </w:rPr>
        <w:t xml:space="preserve">Положение слепого и зрячего при ходьбе в паре со сверстником и взрослым. Совместная ориентировка обучающихся в учебной, игровой и трудовой деятельности. Моделирование ситуаций из жизни общества: игры </w:t>
      </w:r>
      <w:r w:rsidR="00931982" w:rsidRPr="00DA7052">
        <w:rPr>
          <w:rFonts w:ascii="Times New Roman" w:hAnsi="Times New Roman" w:cs="Times New Roman"/>
          <w:sz w:val="28"/>
          <w:szCs w:val="28"/>
        </w:rPr>
        <w:t>«</w:t>
      </w:r>
      <w:r w:rsidR="00C6553C" w:rsidRPr="00DA7052">
        <w:rPr>
          <w:rFonts w:ascii="Times New Roman" w:hAnsi="Times New Roman" w:cs="Times New Roman"/>
          <w:sz w:val="28"/>
          <w:szCs w:val="28"/>
        </w:rPr>
        <w:t>Магазин</w:t>
      </w:r>
      <w:r w:rsidR="00931982" w:rsidRPr="00DA7052">
        <w:rPr>
          <w:rFonts w:ascii="Times New Roman" w:hAnsi="Times New Roman" w:cs="Times New Roman"/>
          <w:sz w:val="28"/>
          <w:szCs w:val="28"/>
        </w:rPr>
        <w:t>»</w:t>
      </w:r>
      <w:r w:rsidR="00C6553C" w:rsidRPr="00DA7052">
        <w:rPr>
          <w:rFonts w:ascii="Times New Roman" w:hAnsi="Times New Roman" w:cs="Times New Roman"/>
          <w:sz w:val="28"/>
          <w:szCs w:val="28"/>
        </w:rPr>
        <w:t xml:space="preserve">, </w:t>
      </w:r>
      <w:r w:rsidR="00931982" w:rsidRPr="00DA7052">
        <w:rPr>
          <w:rFonts w:ascii="Times New Roman" w:hAnsi="Times New Roman" w:cs="Times New Roman"/>
          <w:sz w:val="28"/>
          <w:szCs w:val="28"/>
        </w:rPr>
        <w:t>«</w:t>
      </w:r>
      <w:r w:rsidR="00C6553C" w:rsidRPr="00DA7052">
        <w:rPr>
          <w:rFonts w:ascii="Times New Roman" w:hAnsi="Times New Roman" w:cs="Times New Roman"/>
          <w:sz w:val="28"/>
          <w:szCs w:val="28"/>
        </w:rPr>
        <w:t>Почта</w:t>
      </w:r>
      <w:r w:rsidR="00931982" w:rsidRPr="00DA7052">
        <w:rPr>
          <w:rFonts w:ascii="Times New Roman" w:hAnsi="Times New Roman" w:cs="Times New Roman"/>
          <w:sz w:val="28"/>
          <w:szCs w:val="28"/>
        </w:rPr>
        <w:t>»</w:t>
      </w:r>
      <w:r w:rsidR="00C6553C" w:rsidRPr="00DA7052">
        <w:rPr>
          <w:rFonts w:ascii="Times New Roman" w:hAnsi="Times New Roman" w:cs="Times New Roman"/>
          <w:sz w:val="28"/>
          <w:szCs w:val="28"/>
        </w:rPr>
        <w:t xml:space="preserve">, </w:t>
      </w:r>
      <w:r w:rsidR="00931982" w:rsidRPr="00DA7052">
        <w:rPr>
          <w:rFonts w:ascii="Times New Roman" w:hAnsi="Times New Roman" w:cs="Times New Roman"/>
          <w:sz w:val="28"/>
          <w:szCs w:val="28"/>
        </w:rPr>
        <w:t>«</w:t>
      </w:r>
      <w:r w:rsidR="00C6553C" w:rsidRPr="00DA7052">
        <w:rPr>
          <w:rFonts w:ascii="Times New Roman" w:hAnsi="Times New Roman" w:cs="Times New Roman"/>
          <w:sz w:val="28"/>
          <w:szCs w:val="28"/>
        </w:rPr>
        <w:t>Поликлиника</w:t>
      </w:r>
      <w:r w:rsidR="00931982" w:rsidRPr="00DA7052">
        <w:rPr>
          <w:rFonts w:ascii="Times New Roman" w:hAnsi="Times New Roman" w:cs="Times New Roman"/>
          <w:sz w:val="28"/>
          <w:szCs w:val="28"/>
        </w:rPr>
        <w:t>»</w:t>
      </w:r>
      <w:r w:rsidR="00C6553C" w:rsidRPr="00DA7052">
        <w:rPr>
          <w:rFonts w:ascii="Times New Roman" w:hAnsi="Times New Roman" w:cs="Times New Roman"/>
          <w:sz w:val="28"/>
          <w:szCs w:val="28"/>
        </w:rPr>
        <w:t xml:space="preserve">. Правила поведения обучающегося в общественных местах. Культура поведения, общения и ориентировки со сверстниками и взрослыми (в городском транспорте, театре, кафе, парке, в гостях).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Узнавание и различение по голосу окружающих людей, определение по голосу эмоционального состояния людей.</w:t>
      </w:r>
    </w:p>
    <w:p w14:paraId="69ED435C" w14:textId="77777777" w:rsidR="00866E30" w:rsidRPr="00DA7052" w:rsidRDefault="00C524DA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Обучение пользованию тростью и другими </w:t>
      </w:r>
      <w:proofErr w:type="spellStart"/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тифлотехническими</w:t>
      </w:r>
      <w:proofErr w:type="spellEnd"/>
      <w:r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средствами ориентировки.</w:t>
      </w:r>
      <w:r w:rsidR="00F321BD" w:rsidRPr="00DA7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 белой трости в ориентировке слепого. Виды тростей. Функции трости. Способы индивидуального п</w:t>
      </w:r>
      <w:r w:rsidR="00F321BD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одбор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321BD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рости. Уход за тростью. Правильный захват</w:t>
      </w:r>
      <w:r w:rsidR="00F321BD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трости.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ориентировки с тростью. Осанка слепого</w:t>
      </w:r>
      <w:r w:rsidR="00F321BD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пользовании тростью.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Техника безопасности при обращении </w:t>
      </w:r>
      <w:r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 тростью.</w:t>
      </w:r>
      <w:r w:rsidR="00866E30" w:rsidRPr="00DA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6E30" w:rsidRPr="00DA7052">
        <w:rPr>
          <w:rFonts w:ascii="Times New Roman" w:hAnsi="Times New Roman" w:cs="Times New Roman"/>
          <w:sz w:val="28"/>
          <w:szCs w:val="28"/>
        </w:rPr>
        <w:t xml:space="preserve">Обучение пользованию иными </w:t>
      </w:r>
      <w:proofErr w:type="spellStart"/>
      <w:r w:rsidR="00866E30" w:rsidRPr="00DA7052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866E30" w:rsidRPr="00DA7052">
        <w:rPr>
          <w:rFonts w:ascii="Times New Roman" w:hAnsi="Times New Roman" w:cs="Times New Roman"/>
          <w:sz w:val="28"/>
          <w:szCs w:val="28"/>
        </w:rPr>
        <w:t xml:space="preserve"> средствами предметно-пространственной ориентировки (по выбору педагога).</w:t>
      </w:r>
    </w:p>
    <w:p w14:paraId="4E3E075F" w14:textId="77777777" w:rsidR="00410213" w:rsidRPr="00DA7052" w:rsidRDefault="00410213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DB761" w14:textId="77777777" w:rsidR="00771030" w:rsidRPr="00DA7052" w:rsidRDefault="00F321BD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5518585"/>
      <w:r w:rsidRPr="00DA705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C0627" w:rsidRPr="00DA7052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9"/>
    </w:p>
    <w:p w14:paraId="6F60E558" w14:textId="77777777" w:rsidR="00CD6084" w:rsidRPr="00DA7052" w:rsidRDefault="00CD6084" w:rsidP="00DA705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B4A64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курса предполагает закрепление и использование в практической деятельности умений, сформированных на первом году обучения. </w:t>
      </w:r>
    </w:p>
    <w:p w14:paraId="34824FF4" w14:textId="77777777" w:rsidR="004104F1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Развитие </w:t>
      </w:r>
      <w:r w:rsidR="00A03172" w:rsidRPr="00DA7052">
        <w:rPr>
          <w:rFonts w:ascii="Times New Roman" w:hAnsi="Times New Roman" w:cs="Times New Roman"/>
          <w:b/>
          <w:bCs/>
          <w:iCs/>
          <w:sz w:val="28"/>
          <w:szCs w:val="28"/>
        </w:rPr>
        <w:t>сохранных анализаторов.</w:t>
      </w:r>
      <w:r w:rsidR="00A03172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рук: </w:t>
      </w:r>
      <w:r w:rsidR="004104F1" w:rsidRPr="00DA7052">
        <w:rPr>
          <w:rFonts w:ascii="Times New Roman" w:hAnsi="Times New Roman" w:cs="Times New Roman"/>
          <w:sz w:val="28"/>
          <w:szCs w:val="28"/>
        </w:rPr>
        <w:t>з</w:t>
      </w:r>
      <w:r w:rsidRPr="00DA7052">
        <w:rPr>
          <w:rFonts w:ascii="Times New Roman" w:hAnsi="Times New Roman" w:cs="Times New Roman"/>
          <w:sz w:val="28"/>
          <w:szCs w:val="28"/>
        </w:rPr>
        <w:t>ахватывающие движения предметов ладонью, двумя и тремя пальцами.</w:t>
      </w:r>
      <w:r w:rsidR="004104F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Упражнения на развитие точных координированных движений кистей рук и пальцев. Самоконтр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оль за выполненными движениями. </w:t>
      </w:r>
    </w:p>
    <w:p w14:paraId="320FF93F" w14:textId="77777777" w:rsidR="004104F1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i/>
          <w:sz w:val="28"/>
          <w:szCs w:val="28"/>
        </w:rPr>
        <w:t>Развитие осязательного восприятия пространства:</w:t>
      </w:r>
      <w:r w:rsidR="008D21B1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21B1" w:rsidRPr="00DA7052">
        <w:rPr>
          <w:rFonts w:ascii="Times New Roman" w:hAnsi="Times New Roman" w:cs="Times New Roman"/>
          <w:sz w:val="28"/>
          <w:szCs w:val="28"/>
        </w:rPr>
        <w:t>в</w:t>
      </w:r>
      <w:r w:rsidRPr="00DA7052">
        <w:rPr>
          <w:rFonts w:ascii="Times New Roman" w:hAnsi="Times New Roman" w:cs="Times New Roman"/>
          <w:sz w:val="28"/>
          <w:szCs w:val="28"/>
        </w:rPr>
        <w:t>осприятие предметов быта, учебных принадлежностей различной конфигурации пальцевым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, кистевым, ладонным способами. </w:t>
      </w:r>
      <w:r w:rsidRPr="00DA7052">
        <w:rPr>
          <w:rFonts w:ascii="Times New Roman" w:hAnsi="Times New Roman" w:cs="Times New Roman"/>
          <w:sz w:val="28"/>
          <w:szCs w:val="28"/>
        </w:rPr>
        <w:t>«Чтение» рельефных рисунков предметов быта и учебных принадлежностей.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Упражнения на развит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ие прослеживающей функции руки. </w:t>
      </w:r>
      <w:r w:rsidRPr="00DA7052">
        <w:rPr>
          <w:rFonts w:ascii="Times New Roman" w:hAnsi="Times New Roman" w:cs="Times New Roman"/>
          <w:sz w:val="28"/>
          <w:szCs w:val="28"/>
        </w:rPr>
        <w:t>Различение подошвами ног различных покрытий помещений (линолеум, кафельная плитка, ламинат) и дорог (песок, асфальт, тротуарная плитка, трава, утоптанный или рыхлый снег).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Различение и сопоставление различных свойств предметов по величине, форме, температуре, характеру поверхности (стекло, дерево, бумага, мета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лл). </w:t>
      </w:r>
    </w:p>
    <w:p w14:paraId="6F3623C2" w14:textId="77777777" w:rsidR="004104F1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i/>
          <w:sz w:val="28"/>
          <w:szCs w:val="28"/>
        </w:rPr>
        <w:t>Развитие слу</w:t>
      </w:r>
      <w:r w:rsidR="00A03172" w:rsidRPr="00DA7052">
        <w:rPr>
          <w:rFonts w:ascii="Times New Roman" w:hAnsi="Times New Roman" w:cs="Times New Roman"/>
          <w:i/>
          <w:sz w:val="28"/>
          <w:szCs w:val="28"/>
        </w:rPr>
        <w:t>хового восприятия пространства</w:t>
      </w:r>
      <w:r w:rsidR="004104F1" w:rsidRPr="00DA7052">
        <w:rPr>
          <w:rFonts w:ascii="Times New Roman" w:hAnsi="Times New Roman" w:cs="Times New Roman"/>
          <w:i/>
          <w:sz w:val="28"/>
          <w:szCs w:val="28"/>
        </w:rPr>
        <w:t>.</w:t>
      </w:r>
      <w:r w:rsidR="00A03172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Локализация неподвижного и перемещающегося источника звука в замкнутом закрытом и открытом пространстве.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Звуки окружающего мира, их соотнесение с представлениями с предметами в замкнутом закрытом и открытом пространстве.</w:t>
      </w:r>
      <w:r w:rsidR="004104F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Оценка степени удалённости звучащего предмета (понятия: далеко - близко, ближе – дал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ьше, приближается – удаляется). </w:t>
      </w:r>
    </w:p>
    <w:p w14:paraId="1B2A82BA" w14:textId="77777777" w:rsidR="001D6093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i/>
          <w:sz w:val="28"/>
          <w:szCs w:val="28"/>
        </w:rPr>
        <w:t>Развитие зрительного восприятия прос</w:t>
      </w:r>
      <w:r w:rsidR="00A03172" w:rsidRPr="00DA7052">
        <w:rPr>
          <w:rFonts w:ascii="Times New Roman" w:hAnsi="Times New Roman" w:cs="Times New Roman"/>
          <w:i/>
          <w:sz w:val="28"/>
          <w:szCs w:val="28"/>
        </w:rPr>
        <w:t xml:space="preserve">транства при остаточном зрении: </w:t>
      </w:r>
      <w:r w:rsidRPr="00DA7052">
        <w:rPr>
          <w:rFonts w:ascii="Times New Roman" w:hAnsi="Times New Roman" w:cs="Times New Roman"/>
          <w:sz w:val="28"/>
          <w:szCs w:val="28"/>
        </w:rPr>
        <w:t>Зрительное различение предметов в замкнутом закрытом и отк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рытом пространстве. </w:t>
      </w:r>
      <w:r w:rsidRPr="00DA7052">
        <w:rPr>
          <w:rFonts w:ascii="Times New Roman" w:hAnsi="Times New Roman" w:cs="Times New Roman"/>
          <w:sz w:val="28"/>
          <w:szCs w:val="28"/>
        </w:rPr>
        <w:t xml:space="preserve">Формирование способов </w:t>
      </w:r>
      <w:proofErr w:type="spellStart"/>
      <w:r w:rsidRPr="00DA7052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Pr="00DA7052">
        <w:rPr>
          <w:rFonts w:ascii="Times New Roman" w:hAnsi="Times New Roman" w:cs="Times New Roman"/>
          <w:sz w:val="28"/>
          <w:szCs w:val="28"/>
        </w:rPr>
        <w:t xml:space="preserve"> восприятия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пространства: оценка удалённости предметов в пространстве и их изображений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 на цветных рельефных рисунках. </w:t>
      </w:r>
    </w:p>
    <w:p w14:paraId="1C37CC62" w14:textId="77777777" w:rsidR="001D6093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i/>
          <w:sz w:val="28"/>
          <w:szCs w:val="28"/>
        </w:rPr>
        <w:t>Развитие обонятельного восприятия пространства:</w:t>
      </w:r>
      <w:r w:rsidR="001D6093" w:rsidRPr="00DA705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DA7052">
        <w:rPr>
          <w:rFonts w:ascii="Times New Roman" w:hAnsi="Times New Roman" w:cs="Times New Roman"/>
          <w:sz w:val="28"/>
          <w:szCs w:val="28"/>
        </w:rPr>
        <w:t>оспринимать и дифференцировать запахи предметов и объ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ектов окружающего пространства. </w:t>
      </w:r>
    </w:p>
    <w:p w14:paraId="3DECAE7F" w14:textId="190CD443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i/>
          <w:sz w:val="28"/>
          <w:szCs w:val="28"/>
        </w:rPr>
        <w:t>Развитие мышечного чувства.</w:t>
      </w:r>
    </w:p>
    <w:p w14:paraId="3BEF04A6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Развитие навыков ориентиро</w:t>
      </w:r>
      <w:r w:rsidR="00A03172" w:rsidRPr="00DA7052">
        <w:rPr>
          <w:rFonts w:ascii="Times New Roman" w:hAnsi="Times New Roman" w:cs="Times New Roman"/>
          <w:b/>
          <w:sz w:val="28"/>
          <w:szCs w:val="28"/>
        </w:rPr>
        <w:t>вки в микропространстве.</w:t>
      </w:r>
      <w:r w:rsidR="00A03172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на себе, от себя.</w:t>
      </w:r>
      <w:r w:rsidR="00A03172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</w:t>
      </w:r>
      <w:r w:rsidR="008D21B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Условные изображения на рельефных планах.</w:t>
      </w:r>
      <w:r w:rsidR="008D21B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Правильное понимание и использование в речи пространственных понятий: слева, справа, над, под, впереди, сзади, между, рядом, из-за, из-под, через, вокруг, выше, ниже.</w:t>
      </w:r>
      <w:r w:rsidR="008D21B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Пространственные направления: слева направо, справа налево, сверху-вниз, снизу-вверх, наискось (для двухмерного и трёхмерного пространства).</w:t>
      </w:r>
    </w:p>
    <w:p w14:paraId="5B921BDC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</w:t>
      </w:r>
      <w:r w:rsidR="008D21B1" w:rsidRPr="00DA7052">
        <w:rPr>
          <w:rFonts w:ascii="Times New Roman" w:hAnsi="Times New Roman" w:cs="Times New Roman"/>
          <w:b/>
          <w:sz w:val="28"/>
          <w:szCs w:val="28"/>
        </w:rPr>
        <w:t>ственных представлений.</w:t>
      </w:r>
      <w:r w:rsidR="008D21B1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 предметах, наполняющих раздевалку, спортивный зал, столовую, кабинет АФК.</w:t>
      </w:r>
    </w:p>
    <w:p w14:paraId="0F43B2AC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 предметах быта: мебель, посуда, одежда и использование их в практической деятельности и при ориентировке.</w:t>
      </w:r>
    </w:p>
    <w:p w14:paraId="332A2B9B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Представления о предметах, наполняющих пришкольный участок: кусты, деревья, газон, пешеходные дорожки, площадка для игр, коррекци</w:t>
      </w:r>
      <w:r w:rsidR="008D21B1" w:rsidRPr="00DA7052">
        <w:rPr>
          <w:rFonts w:ascii="Times New Roman" w:hAnsi="Times New Roman" w:cs="Times New Roman"/>
          <w:sz w:val="28"/>
          <w:szCs w:val="28"/>
        </w:rPr>
        <w:t xml:space="preserve">онная тактильная дорожка и т.д. </w:t>
      </w:r>
      <w:r w:rsidRPr="00DA7052">
        <w:rPr>
          <w:rFonts w:ascii="Times New Roman" w:hAnsi="Times New Roman" w:cs="Times New Roman"/>
          <w:sz w:val="28"/>
          <w:szCs w:val="28"/>
        </w:rPr>
        <w:t>Соотнесение реальных предметов с их моделями, макетами, рельефными изображениями.</w:t>
      </w:r>
    </w:p>
    <w:p w14:paraId="73D798D8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</w:t>
      </w:r>
      <w:r w:rsidR="008D21B1" w:rsidRPr="00DA7052">
        <w:rPr>
          <w:rFonts w:ascii="Times New Roman" w:hAnsi="Times New Roman" w:cs="Times New Roman"/>
          <w:b/>
          <w:sz w:val="28"/>
          <w:szCs w:val="28"/>
        </w:rPr>
        <w:t>фических представлений.</w:t>
      </w:r>
      <w:r w:rsidR="00DC1527" w:rsidRPr="00DA7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Самостоятельная и свободная ориентировка в помещениях школы и на пришкольном участке.</w:t>
      </w:r>
      <w:r w:rsidR="00DC152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в замкнутом пространстве на основе непосредственного чувственного восприятия (в раздевалке, спортивном зале, столовой, кабинете АФК, этаж</w:t>
      </w:r>
      <w:r w:rsidR="003B3DD6" w:rsidRPr="00DA7052">
        <w:rPr>
          <w:rFonts w:ascii="Times New Roman" w:hAnsi="Times New Roman" w:cs="Times New Roman"/>
          <w:sz w:val="28"/>
          <w:szCs w:val="28"/>
        </w:rPr>
        <w:t>е школы по типу «карта-путь»).</w:t>
      </w:r>
      <w:r w:rsidR="00DC152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Перенос топографических представлений, обучающихся на реальное замкнутое пространство и ориентировка в нём.</w:t>
      </w:r>
      <w:r w:rsidR="00DC152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Изучение нескольких маршрутов (постоянной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необходимости) в здании школы и на пришкольном участке.</w:t>
      </w:r>
      <w:r w:rsidR="00DC152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</w:t>
      </w:r>
      <w:r w:rsidR="008509F7" w:rsidRPr="00DA7052">
        <w:rPr>
          <w:rFonts w:ascii="Times New Roman" w:hAnsi="Times New Roman" w:cs="Times New Roman"/>
          <w:sz w:val="28"/>
          <w:szCs w:val="28"/>
        </w:rPr>
        <w:t>редставлений по типу «карта-обозрение</w:t>
      </w:r>
      <w:r w:rsidRPr="00DA7052">
        <w:rPr>
          <w:rFonts w:ascii="Times New Roman" w:hAnsi="Times New Roman" w:cs="Times New Roman"/>
          <w:sz w:val="28"/>
          <w:szCs w:val="28"/>
        </w:rPr>
        <w:t>» с использованием рельефных планов и макетов изучаемого пространства.</w:t>
      </w:r>
      <w:r w:rsidR="00DC152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Составление плана изученного пространства в виде аппликации и чертежей.</w:t>
      </w:r>
      <w:r w:rsidR="00DC152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Перенос топографических представлений в свободное пространство.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Упражнения на развитие пространственной памяти и воображения. Изменение пространственных соотношений предметов при повороте человека на 45ᵒ, 90ᵒ, 135ᵒ.</w:t>
      </w:r>
    </w:p>
    <w:p w14:paraId="310F97DF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</w:t>
      </w:r>
      <w:r w:rsidR="00EC67A7" w:rsidRPr="00DA7052">
        <w:rPr>
          <w:rFonts w:ascii="Times New Roman" w:hAnsi="Times New Roman" w:cs="Times New Roman"/>
          <w:b/>
          <w:sz w:val="28"/>
          <w:szCs w:val="28"/>
        </w:rPr>
        <w:t xml:space="preserve"> предметов и ориентиров. </w:t>
      </w:r>
      <w:r w:rsidRPr="00DA7052">
        <w:rPr>
          <w:rFonts w:ascii="Times New Roman" w:hAnsi="Times New Roman" w:cs="Times New Roman"/>
          <w:sz w:val="28"/>
          <w:szCs w:val="28"/>
        </w:rPr>
        <w:t>Поза при обследовании предметов, находящ</w:t>
      </w:r>
      <w:r w:rsidR="00EC67A7" w:rsidRPr="00DA7052">
        <w:rPr>
          <w:rFonts w:ascii="Times New Roman" w:hAnsi="Times New Roman" w:cs="Times New Roman"/>
          <w:sz w:val="28"/>
          <w:szCs w:val="28"/>
        </w:rPr>
        <w:t>ихся выше или ниже роста обучающегося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Правильная поза при входе и выходе из транспорта.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 Поза обучающегося</w:t>
      </w:r>
      <w:r w:rsidRPr="00DA7052">
        <w:rPr>
          <w:rFonts w:ascii="Times New Roman" w:hAnsi="Times New Roman" w:cs="Times New Roman"/>
          <w:sz w:val="28"/>
          <w:szCs w:val="28"/>
        </w:rPr>
        <w:t xml:space="preserve"> при передвижении в пространстве без постоянного ориентира.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Поза и жесты человека при знакомстве, приветствии, прощании, разговоре (со сверстниками и взрослыми).</w:t>
      </w:r>
    </w:p>
    <w:p w14:paraId="3E42142A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i/>
          <w:sz w:val="28"/>
          <w:szCs w:val="28"/>
        </w:rPr>
        <w:t xml:space="preserve">Совместная </w:t>
      </w:r>
      <w:r w:rsidR="00EC67A7" w:rsidRPr="00DA7052">
        <w:rPr>
          <w:rFonts w:ascii="Times New Roman" w:hAnsi="Times New Roman" w:cs="Times New Roman"/>
          <w:i/>
          <w:sz w:val="28"/>
          <w:szCs w:val="28"/>
        </w:rPr>
        <w:t xml:space="preserve">ориентировка со взрослыми и сверстниками. </w:t>
      </w:r>
      <w:r w:rsidRPr="00DA7052">
        <w:rPr>
          <w:rFonts w:ascii="Times New Roman" w:hAnsi="Times New Roman" w:cs="Times New Roman"/>
          <w:sz w:val="28"/>
          <w:szCs w:val="28"/>
        </w:rPr>
        <w:t>Правила поведения в общественных местах. Культура поведения, об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щения и ориентировки со </w:t>
      </w:r>
      <w:r w:rsidRPr="00DA7052">
        <w:rPr>
          <w:rFonts w:ascii="Times New Roman" w:hAnsi="Times New Roman" w:cs="Times New Roman"/>
          <w:sz w:val="28"/>
          <w:szCs w:val="28"/>
        </w:rPr>
        <w:t>сверстниками и родителями (в театре, кафе, в гостях, в театре и др.)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. </w:t>
      </w:r>
      <w:r w:rsidRPr="00DA7052">
        <w:rPr>
          <w:rFonts w:ascii="Times New Roman" w:hAnsi="Times New Roman" w:cs="Times New Roman"/>
          <w:sz w:val="28"/>
          <w:szCs w:val="28"/>
        </w:rPr>
        <w:t>Положение слепого и зрячего при ходьбе в паре со сверстником и взрослым.</w:t>
      </w:r>
    </w:p>
    <w:p w14:paraId="080C540C" w14:textId="77777777" w:rsidR="003F7AC2" w:rsidRPr="00DA7052" w:rsidRDefault="003F7AC2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Совместная ориентировка обучающегося в учебной, и</w:t>
      </w:r>
      <w:r w:rsidR="00EC67A7" w:rsidRPr="00DA7052">
        <w:rPr>
          <w:rFonts w:ascii="Times New Roman" w:hAnsi="Times New Roman" w:cs="Times New Roman"/>
          <w:sz w:val="28"/>
          <w:szCs w:val="28"/>
        </w:rPr>
        <w:t xml:space="preserve">гровой и трудовой деятельности. </w:t>
      </w:r>
      <w:r w:rsidRPr="00DA7052">
        <w:rPr>
          <w:rFonts w:ascii="Times New Roman" w:hAnsi="Times New Roman" w:cs="Times New Roman"/>
          <w:sz w:val="28"/>
          <w:szCs w:val="28"/>
        </w:rPr>
        <w:t>Моделирование жизненных ситуаций. Сюжетно-ролевые игры: «В автобусе», «В метро», «В городе».</w:t>
      </w:r>
    </w:p>
    <w:p w14:paraId="5C00FA18" w14:textId="77777777" w:rsidR="003F7AC2" w:rsidRPr="00DA7052" w:rsidRDefault="00EC67A7" w:rsidP="00DA7052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Обучение пользованию</w:t>
      </w:r>
      <w:r w:rsidR="003F7AC2" w:rsidRPr="00DA7052">
        <w:rPr>
          <w:rFonts w:ascii="Times New Roman" w:hAnsi="Times New Roman" w:cs="Times New Roman"/>
          <w:b/>
          <w:sz w:val="28"/>
          <w:szCs w:val="28"/>
        </w:rPr>
        <w:t xml:space="preserve"> трос</w:t>
      </w:r>
      <w:r w:rsidRPr="00DA7052">
        <w:rPr>
          <w:rFonts w:ascii="Times New Roman" w:hAnsi="Times New Roman" w:cs="Times New Roman"/>
          <w:b/>
          <w:sz w:val="28"/>
          <w:szCs w:val="28"/>
        </w:rPr>
        <w:t xml:space="preserve">тью и другими </w:t>
      </w:r>
      <w:proofErr w:type="spellStart"/>
      <w:r w:rsidRPr="00DA7052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DA7052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="003F7AC2" w:rsidRPr="00DA7052">
        <w:rPr>
          <w:rFonts w:ascii="Times New Roman" w:hAnsi="Times New Roman" w:cs="Times New Roman"/>
          <w:sz w:val="28"/>
          <w:szCs w:val="28"/>
        </w:rPr>
        <w:t>Значение белой трости в ориентировке слепого, функции трости.</w:t>
      </w:r>
    </w:p>
    <w:p w14:paraId="2C874B3A" w14:textId="77777777" w:rsidR="00866E30" w:rsidRPr="00DA7052" w:rsidRDefault="003F7AC2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Способы ориентировки с тростью: правильный захват и удержание трости, техника безопа</w:t>
      </w:r>
      <w:r w:rsidR="00EC67A7" w:rsidRPr="00DA7052">
        <w:rPr>
          <w:rFonts w:ascii="Times New Roman" w:hAnsi="Times New Roman" w:cs="Times New Roman"/>
          <w:sz w:val="28"/>
          <w:szCs w:val="28"/>
        </w:rPr>
        <w:t>сности при обращении с тростью. Приёмы ходьбы</w:t>
      </w:r>
      <w:r w:rsidRPr="00DA7052">
        <w:rPr>
          <w:rFonts w:ascii="Times New Roman" w:hAnsi="Times New Roman" w:cs="Times New Roman"/>
          <w:sz w:val="28"/>
          <w:szCs w:val="28"/>
        </w:rPr>
        <w:t xml:space="preserve"> с тростью: скольжения, маятниковый, диагональный.</w:t>
      </w:r>
      <w:r w:rsidR="00866E30" w:rsidRPr="00DA7052">
        <w:rPr>
          <w:rFonts w:ascii="Times New Roman" w:hAnsi="Times New Roman" w:cs="Times New Roman"/>
          <w:sz w:val="28"/>
          <w:szCs w:val="28"/>
        </w:rPr>
        <w:t xml:space="preserve"> Обучение пользованию иными </w:t>
      </w:r>
      <w:proofErr w:type="spellStart"/>
      <w:r w:rsidR="00866E30" w:rsidRPr="00DA7052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866E30" w:rsidRPr="00DA7052">
        <w:rPr>
          <w:rFonts w:ascii="Times New Roman" w:hAnsi="Times New Roman" w:cs="Times New Roman"/>
          <w:sz w:val="28"/>
          <w:szCs w:val="28"/>
        </w:rPr>
        <w:t xml:space="preserve"> средствами предметно-пространственной ориентировки (по выбору педагога).</w:t>
      </w:r>
    </w:p>
    <w:p w14:paraId="5D5DC81C" w14:textId="77777777" w:rsidR="00F321BD" w:rsidRPr="00DA7052" w:rsidRDefault="00F321BD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2C46B" w14:textId="77777777" w:rsidR="00771030" w:rsidRPr="00DA7052" w:rsidRDefault="00F321BD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45518586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4C0627"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</w:t>
      </w:r>
      <w:bookmarkEnd w:id="10"/>
    </w:p>
    <w:p w14:paraId="3DC62C71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3B05B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Содержание курса предполагает закрепление и использование в практической деятельности умений, сформированных на первом и втором годах обучения. </w:t>
      </w:r>
    </w:p>
    <w:p w14:paraId="00B193F0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</w:t>
      </w:r>
      <w:r w:rsidR="00EC67A7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сохранных анализаторов. 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Комплексное использование сохранных анализаторов в </w:t>
      </w:r>
      <w:r w:rsidR="000F4C3C" w:rsidRPr="00DA7052">
        <w:rPr>
          <w:rFonts w:ascii="Times New Roman" w:eastAsia="Calibri" w:hAnsi="Times New Roman" w:cs="Times New Roman"/>
          <w:sz w:val="28"/>
          <w:szCs w:val="28"/>
        </w:rPr>
        <w:t>предметно-</w:t>
      </w:r>
      <w:r w:rsidRPr="00DA7052">
        <w:rPr>
          <w:rFonts w:ascii="Times New Roman" w:eastAsia="Calibri" w:hAnsi="Times New Roman" w:cs="Times New Roman"/>
          <w:sz w:val="28"/>
          <w:szCs w:val="28"/>
        </w:rPr>
        <w:t>пространственной ориентировке. Использование в</w:t>
      </w:r>
      <w:r w:rsidR="007E5BAA" w:rsidRPr="00DA7052">
        <w:rPr>
          <w:rFonts w:ascii="Times New Roman" w:eastAsia="Calibri" w:hAnsi="Times New Roman" w:cs="Times New Roman"/>
          <w:sz w:val="28"/>
          <w:szCs w:val="28"/>
        </w:rPr>
        <w:t xml:space="preserve"> качестве ориентиров характерных свойств и признаков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 предметов (звуки, запахи, характер поверхности предметов, характер покрытия дорог и др.). Упражнения на развитие точных координированных движений кистей рук и пальцев. Самоконтроль за выполненными движениями.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Восприятие предметов быта, учебных принадлежностей различной конфигурации пальцевым, кистевым, ладонным способами.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Различение и сопоставление различных свойств предметов по величине, форме, температуре, характеру поверхности (стекло, дерево, бумага, металл, пластмасса, кожа).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Различение подошвами ног различных покрытий помещений (линолеум, кафельная плитка, ламинат) и дорог (песок, асфальт, тротуарная плитка, гравий, трава, утоптанный или рыхлый снег).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Локализация неподвижного и перемещающегося источника звука в замкнутом закрытом и открытом пространстве.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Звуки окружающего мира, их соотнесение с представлениями с предметами в замкнутом закрытом и открытом пространстве.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Оценка степени удалённости звучащего предмета (понятия: далеко - близко, ближе – дальше, приближается – удаляется, стоит на месте).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71F5" w:rsidRPr="00DA7052">
        <w:rPr>
          <w:rFonts w:ascii="Times New Roman" w:eastAsia="Calibri" w:hAnsi="Times New Roman" w:cs="Times New Roman"/>
          <w:sz w:val="28"/>
          <w:szCs w:val="28"/>
        </w:rPr>
        <w:t>Осязательное и з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рительное </w:t>
      </w:r>
      <w:r w:rsidR="006771F5" w:rsidRPr="00DA7052">
        <w:rPr>
          <w:rFonts w:ascii="Times New Roman" w:eastAsia="Calibri" w:hAnsi="Times New Roman" w:cs="Times New Roman"/>
          <w:sz w:val="28"/>
          <w:szCs w:val="28"/>
        </w:rPr>
        <w:t xml:space="preserve">(при остаточном зрении) </w:t>
      </w:r>
      <w:r w:rsidRPr="00DA7052">
        <w:rPr>
          <w:rFonts w:ascii="Times New Roman" w:eastAsia="Calibri" w:hAnsi="Times New Roman" w:cs="Times New Roman"/>
          <w:sz w:val="28"/>
          <w:szCs w:val="28"/>
        </w:rPr>
        <w:t>различение предметов в замкнутом закрытом и открытом пространстве.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Формирование способов </w:t>
      </w:r>
      <w:proofErr w:type="spellStart"/>
      <w:r w:rsidRPr="00DA7052">
        <w:rPr>
          <w:rFonts w:ascii="Times New Roman" w:eastAsia="Calibri" w:hAnsi="Times New Roman" w:cs="Times New Roman"/>
          <w:sz w:val="28"/>
          <w:szCs w:val="28"/>
        </w:rPr>
        <w:t>нестереоскопического</w:t>
      </w:r>
      <w:proofErr w:type="spellEnd"/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 восприятия пространства: оценка удалённости предметов в пространстве и их изображений на цветных рельефных рисунках.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Восприятие и дифференцировка запахов предметов и объектов окружающего пространства.</w:t>
      </w:r>
      <w:r w:rsidR="00EC67A7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Развитие мышечного чувства.</w:t>
      </w:r>
    </w:p>
    <w:p w14:paraId="378521D9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t>Развитие навыков ориентировки в м</w:t>
      </w:r>
      <w:r w:rsidR="00EC67A7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икропространстве. </w:t>
      </w:r>
      <w:r w:rsidRPr="00DA7052">
        <w:rPr>
          <w:rFonts w:ascii="Times New Roman" w:eastAsia="Calibri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Чтение условных изображений на рельефных планах.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Правильное понимание и использование в </w:t>
      </w:r>
      <w:r w:rsidRPr="00DA7052">
        <w:rPr>
          <w:rFonts w:ascii="Times New Roman" w:eastAsia="Calibri" w:hAnsi="Times New Roman" w:cs="Times New Roman"/>
          <w:sz w:val="28"/>
          <w:szCs w:val="28"/>
        </w:rPr>
        <w:lastRenderedPageBreak/>
        <w:t>речи пространственных понятий: слева, справа, над, под, впереди, сзади, между, рядом, из-за, из-под, через, вокруг, выше, ниже.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Пространственные направления: слева направо, справа налево, сверху-вниз, снизу-вверх, наискось (для двухмерного и трёхмерного пространства).</w:t>
      </w:r>
    </w:p>
    <w:p w14:paraId="09705C80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t>Формирование предметных и простран</w:t>
      </w:r>
      <w:r w:rsidR="00500321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ственных представлений. </w:t>
      </w:r>
      <w:r w:rsidRPr="00DA7052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предметах, наполняющих помещения школы.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предметах быта: мебель, посуда, одежда и использование их в практической деятельности и при ориентировке.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Представления о предметах, наполняющих пришкольный участок: кусты, деревья, газон, пешеходные дорожки, площадка для игр, коррекционная тактильная дорожка и т.д.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Соотнесение реальных предметов с их моделями, макетами, рельефными изображениями.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об объектах в городе: улицах, тротуарах, проезжей части, светофорах, жилых домах, остановке транспортных средств и других объектах, расположенных вблизи школы.</w:t>
      </w:r>
      <w:r w:rsidR="00500321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Формирование представлений о городском транспорте – трамвае, троллейбусе, автобусе, маршрутном такси, легковых машинах. </w:t>
      </w:r>
    </w:p>
    <w:p w14:paraId="36995133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</w:t>
      </w:r>
      <w:r w:rsidR="00500321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ических представлений. </w:t>
      </w:r>
      <w:r w:rsidRPr="00DA7052">
        <w:rPr>
          <w:rFonts w:ascii="Times New Roman" w:eastAsia="Calibri" w:hAnsi="Times New Roman" w:cs="Times New Roman"/>
          <w:sz w:val="28"/>
          <w:szCs w:val="28"/>
        </w:rPr>
        <w:t>Самостоятельная и свободная ориентировка в помещениях школы и на пришкольном участке.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Ориентировка на рельефных планах и макетах замкнутого пространства.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Условные и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зображения на рельефных планах. </w:t>
      </w:r>
      <w:r w:rsidRPr="00DA7052">
        <w:rPr>
          <w:rFonts w:ascii="Times New Roman" w:eastAsia="Calibri" w:hAnsi="Times New Roman" w:cs="Times New Roman"/>
          <w:sz w:val="28"/>
          <w:szCs w:val="28"/>
        </w:rPr>
        <w:t>Составление плана изученного пространства в виде аппликации и чертежей.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Изучение нескольких маршрутов (постоянной необходимости) в здании школы и на пришкольном участке.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Перенос топографических представлений в свободное пространство при ориентировке по дороге домой.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Правила перехода слепыми улицы. Переход улицы, не имеющей интенсивного движения, под контролем тифлопедагога. Соблюдение прямолинейности движения.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Маршрут от крыльца школы до ближайшей остановки городского транспорта.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Упражнения на развитие пространственной памяти и воображения. Изменение пространственных соотношений предметов при повороте человека на 45ᵒ, 90ᵒ, 180ᵒ.</w:t>
      </w:r>
    </w:p>
    <w:p w14:paraId="32CCDBEF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Формирование правильной позы и жеста при обследовании</w:t>
      </w:r>
      <w:r w:rsidR="00EF3ED0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 предметов и ориентиров.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Поза при обследовании предметов, находящ</w:t>
      </w:r>
      <w:r w:rsidR="006771F5" w:rsidRPr="00DA7052">
        <w:rPr>
          <w:rFonts w:ascii="Times New Roman" w:eastAsia="Calibri" w:hAnsi="Times New Roman" w:cs="Times New Roman"/>
          <w:sz w:val="28"/>
          <w:szCs w:val="28"/>
        </w:rPr>
        <w:t>ихся выше или ниже роста обучающегося</w:t>
      </w:r>
      <w:r w:rsidRPr="00DA7052">
        <w:rPr>
          <w:rFonts w:ascii="Times New Roman" w:eastAsia="Calibri" w:hAnsi="Times New Roman" w:cs="Times New Roman"/>
          <w:sz w:val="28"/>
          <w:szCs w:val="28"/>
        </w:rPr>
        <w:t>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Правильная поза при входе и выходе из транспорта.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71F5" w:rsidRPr="00DA7052">
        <w:rPr>
          <w:rFonts w:ascii="Times New Roman" w:eastAsia="Calibri" w:hAnsi="Times New Roman" w:cs="Times New Roman"/>
          <w:sz w:val="28"/>
          <w:szCs w:val="28"/>
        </w:rPr>
        <w:t>Поза обучающегося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 при передвижении в пространстве без постоянного ориентира.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Поза и жесты человека при знакомстве, приветствии, прощании, разговоре (со сверстниками и взрослыми).</w:t>
      </w:r>
    </w:p>
    <w:p w14:paraId="781E2175" w14:textId="77777777" w:rsidR="00B20C93" w:rsidRPr="00DA7052" w:rsidRDefault="00B20C9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t>Со</w:t>
      </w:r>
      <w:r w:rsidR="006771F5" w:rsidRPr="00DA7052">
        <w:rPr>
          <w:rFonts w:ascii="Times New Roman" w:eastAsia="Calibri" w:hAnsi="Times New Roman" w:cs="Times New Roman"/>
          <w:b/>
          <w:sz w:val="28"/>
          <w:szCs w:val="28"/>
        </w:rPr>
        <w:t>вместная ориентировка со взрослыми и сверстниками</w:t>
      </w:r>
      <w:r w:rsidR="00EF3ED0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Правила поведения в общественных местах. Культура поведения, об</w:t>
      </w:r>
      <w:r w:rsidR="006771F5" w:rsidRPr="00DA7052">
        <w:rPr>
          <w:rFonts w:ascii="Times New Roman" w:eastAsia="Calibri" w:hAnsi="Times New Roman" w:cs="Times New Roman"/>
          <w:sz w:val="28"/>
          <w:szCs w:val="28"/>
        </w:rPr>
        <w:t xml:space="preserve">щения и ориентировки со </w:t>
      </w:r>
      <w:r w:rsidRPr="00DA7052">
        <w:rPr>
          <w:rFonts w:ascii="Times New Roman" w:eastAsia="Calibri" w:hAnsi="Times New Roman" w:cs="Times New Roman"/>
          <w:sz w:val="28"/>
          <w:szCs w:val="28"/>
        </w:rPr>
        <w:t>сверстниками и родителями (в театре, кафе, в гостях, в театре и др.)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A7052">
        <w:rPr>
          <w:rFonts w:ascii="Times New Roman" w:eastAsia="Calibri" w:hAnsi="Times New Roman" w:cs="Times New Roman"/>
          <w:sz w:val="28"/>
          <w:szCs w:val="28"/>
        </w:rPr>
        <w:t>Положение слепого и зрячего при ходьбе в паре со сверстником и взрослым.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>Совместная ориентировка обучающегося в учебной, игровой и трудовой деятельности.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eastAsia="Calibri" w:hAnsi="Times New Roman" w:cs="Times New Roman"/>
          <w:sz w:val="28"/>
          <w:szCs w:val="28"/>
        </w:rPr>
        <w:t xml:space="preserve">Моделирование жизненных ситуаций. </w:t>
      </w:r>
    </w:p>
    <w:p w14:paraId="36F68A34" w14:textId="77777777" w:rsidR="00866E30" w:rsidRPr="00DA7052" w:rsidRDefault="006771F5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eastAsia="Calibri" w:hAnsi="Times New Roman" w:cs="Times New Roman"/>
          <w:b/>
          <w:sz w:val="28"/>
          <w:szCs w:val="28"/>
        </w:rPr>
        <w:t>Обучение пользованию</w:t>
      </w:r>
      <w:r w:rsidR="00EF3ED0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 тростью и другими </w:t>
      </w:r>
      <w:proofErr w:type="spellStart"/>
      <w:r w:rsidR="00EF3ED0" w:rsidRPr="00DA7052">
        <w:rPr>
          <w:rFonts w:ascii="Times New Roman" w:eastAsia="Calibri" w:hAnsi="Times New Roman" w:cs="Times New Roman"/>
          <w:b/>
          <w:sz w:val="28"/>
          <w:szCs w:val="28"/>
        </w:rPr>
        <w:t>тифлотехническими</w:t>
      </w:r>
      <w:proofErr w:type="spellEnd"/>
      <w:r w:rsidR="00EF3ED0" w:rsidRPr="00DA7052">
        <w:rPr>
          <w:rFonts w:ascii="Times New Roman" w:eastAsia="Calibri" w:hAnsi="Times New Roman" w:cs="Times New Roman"/>
          <w:b/>
          <w:sz w:val="28"/>
          <w:szCs w:val="28"/>
        </w:rPr>
        <w:t xml:space="preserve"> средствами. </w:t>
      </w:r>
      <w:r w:rsidR="00B20C93" w:rsidRPr="00DA7052">
        <w:rPr>
          <w:rFonts w:ascii="Times New Roman" w:eastAsia="Calibri" w:hAnsi="Times New Roman" w:cs="Times New Roman"/>
          <w:sz w:val="28"/>
          <w:szCs w:val="28"/>
        </w:rPr>
        <w:t>Значение белой трости в ориентировке слепого, функции трости.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C93" w:rsidRPr="00DA7052">
        <w:rPr>
          <w:rFonts w:ascii="Times New Roman" w:eastAsia="Calibri" w:hAnsi="Times New Roman" w:cs="Times New Roman"/>
          <w:sz w:val="28"/>
          <w:szCs w:val="28"/>
        </w:rPr>
        <w:t>Способы ориентировки с тростью: правильный захват и удержание трости, техника безопасности при обращении с тростью.</w:t>
      </w:r>
      <w:r w:rsidR="00EF3ED0" w:rsidRPr="00DA7052">
        <w:rPr>
          <w:rFonts w:ascii="Times New Roman" w:eastAsia="Calibri" w:hAnsi="Times New Roman" w:cs="Times New Roman"/>
          <w:sz w:val="28"/>
          <w:szCs w:val="28"/>
        </w:rPr>
        <w:t xml:space="preserve"> Приёмы ходьбы</w:t>
      </w:r>
      <w:r w:rsidR="00B20C93" w:rsidRPr="00DA7052">
        <w:rPr>
          <w:rFonts w:ascii="Times New Roman" w:eastAsia="Calibri" w:hAnsi="Times New Roman" w:cs="Times New Roman"/>
          <w:sz w:val="28"/>
          <w:szCs w:val="28"/>
        </w:rPr>
        <w:t xml:space="preserve"> с тростью: скольжения, маятниковый, диагональный.</w:t>
      </w:r>
      <w:r w:rsidR="00866E30" w:rsidRPr="00DA70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6E30" w:rsidRPr="00DA7052">
        <w:rPr>
          <w:rFonts w:ascii="Times New Roman" w:hAnsi="Times New Roman" w:cs="Times New Roman"/>
          <w:sz w:val="28"/>
          <w:szCs w:val="28"/>
        </w:rPr>
        <w:t xml:space="preserve">Обучение пользованию иными </w:t>
      </w:r>
      <w:proofErr w:type="spellStart"/>
      <w:r w:rsidR="00866E30" w:rsidRPr="00DA7052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866E30" w:rsidRPr="00DA7052">
        <w:rPr>
          <w:rFonts w:ascii="Times New Roman" w:hAnsi="Times New Roman" w:cs="Times New Roman"/>
          <w:sz w:val="28"/>
          <w:szCs w:val="28"/>
        </w:rPr>
        <w:t xml:space="preserve"> средствами предметно-пространственной ориентировки (по выбору педагога).</w:t>
      </w:r>
    </w:p>
    <w:p w14:paraId="2B20BABE" w14:textId="77777777" w:rsidR="00410213" w:rsidRPr="00DA7052" w:rsidRDefault="00410213" w:rsidP="00DA7052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A8DA4D" w14:textId="77777777" w:rsidR="00771030" w:rsidRPr="00DA7052" w:rsidRDefault="00F321BD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45518587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4C0627"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</w:t>
      </w:r>
      <w:bookmarkEnd w:id="11"/>
    </w:p>
    <w:p w14:paraId="65CB7631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214CF" w14:textId="77777777" w:rsidR="006771F5" w:rsidRPr="00DA7052" w:rsidRDefault="006771F5" w:rsidP="00DA70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Содержание курса предполагает закрепление и использование в практической деятельности умений, сформированных на первом, втором и третьем годах обучения. </w:t>
      </w:r>
    </w:p>
    <w:p w14:paraId="1E652F54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 xml:space="preserve">Развитие сохранных </w:t>
      </w:r>
      <w:r w:rsidR="00883EA7" w:rsidRPr="00DA7052">
        <w:rPr>
          <w:rFonts w:ascii="Times New Roman" w:hAnsi="Times New Roman" w:cs="Times New Roman"/>
          <w:b/>
          <w:sz w:val="28"/>
          <w:szCs w:val="28"/>
        </w:rPr>
        <w:t xml:space="preserve">анализаторов. </w:t>
      </w:r>
      <w:r w:rsidRPr="00DA7052">
        <w:rPr>
          <w:rFonts w:ascii="Times New Roman" w:hAnsi="Times New Roman" w:cs="Times New Roman"/>
          <w:sz w:val="28"/>
          <w:szCs w:val="28"/>
        </w:rPr>
        <w:t xml:space="preserve">Комплексное использование сохранных анализаторов в </w:t>
      </w:r>
      <w:r w:rsidR="007C4239" w:rsidRPr="00DA7052">
        <w:rPr>
          <w:rFonts w:ascii="Times New Roman" w:hAnsi="Times New Roman" w:cs="Times New Roman"/>
          <w:sz w:val="28"/>
          <w:szCs w:val="28"/>
        </w:rPr>
        <w:t>предметно-</w:t>
      </w:r>
      <w:r w:rsidRPr="00DA7052">
        <w:rPr>
          <w:rFonts w:ascii="Times New Roman" w:hAnsi="Times New Roman" w:cs="Times New Roman"/>
          <w:sz w:val="28"/>
          <w:szCs w:val="28"/>
        </w:rPr>
        <w:t>пространственной ориентировке.</w:t>
      </w:r>
      <w:r w:rsidR="00883E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Восприятие звуковой картины мира.</w:t>
      </w:r>
      <w:r w:rsidR="001A1E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Использование в качестве ориентиров характерных свойств и признаков предметов (звуков, запахов, характера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поверхности пола, дорог).</w:t>
      </w:r>
      <w:r w:rsidR="001A1E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Прогнозирование ориентиров по словесному описанию пространства и по плану. </w:t>
      </w:r>
    </w:p>
    <w:p w14:paraId="2AD57319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Развитие навыков ориентиро</w:t>
      </w:r>
      <w:r w:rsidR="001A1EC7" w:rsidRPr="00DA7052">
        <w:rPr>
          <w:rFonts w:ascii="Times New Roman" w:hAnsi="Times New Roman" w:cs="Times New Roman"/>
          <w:b/>
          <w:sz w:val="28"/>
          <w:szCs w:val="28"/>
        </w:rPr>
        <w:t>вки в микропространстве</w:t>
      </w:r>
      <w:r w:rsidR="00F911B1" w:rsidRPr="00DA7052">
        <w:rPr>
          <w:rFonts w:ascii="Times New Roman" w:hAnsi="Times New Roman" w:cs="Times New Roman"/>
          <w:b/>
          <w:sz w:val="28"/>
          <w:szCs w:val="28"/>
        </w:rPr>
        <w:t>.</w:t>
      </w:r>
      <w:r w:rsidR="00F911B1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</w:t>
      </w:r>
      <w:r w:rsidR="00883E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Чтение условных изображений на рельефных планах.</w:t>
      </w:r>
    </w:p>
    <w:p w14:paraId="59AD47CB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</w:t>
      </w:r>
      <w:r w:rsidR="00F911B1" w:rsidRPr="00DA7052">
        <w:rPr>
          <w:rFonts w:ascii="Times New Roman" w:hAnsi="Times New Roman" w:cs="Times New Roman"/>
          <w:b/>
          <w:sz w:val="28"/>
          <w:szCs w:val="28"/>
        </w:rPr>
        <w:t>ственных представлений.</w:t>
      </w:r>
      <w:r w:rsidR="00F911B1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Закрепление представлений о предмет</w:t>
      </w:r>
      <w:r w:rsidR="00F911B1" w:rsidRPr="00DA7052">
        <w:rPr>
          <w:rFonts w:ascii="Times New Roman" w:hAnsi="Times New Roman" w:cs="Times New Roman"/>
          <w:sz w:val="28"/>
          <w:szCs w:val="28"/>
        </w:rPr>
        <w:t xml:space="preserve">ах, наполняющих помещения школы. </w:t>
      </w:r>
      <w:r w:rsidRPr="00DA7052">
        <w:rPr>
          <w:rFonts w:ascii="Times New Roman" w:hAnsi="Times New Roman" w:cs="Times New Roman"/>
          <w:sz w:val="28"/>
          <w:szCs w:val="28"/>
        </w:rPr>
        <w:t xml:space="preserve">Закрепление представлений о предметах быта: мебель, посуда, одежда и использование их в практической </w:t>
      </w:r>
      <w:r w:rsidR="00F911B1" w:rsidRPr="00DA7052">
        <w:rPr>
          <w:rFonts w:ascii="Times New Roman" w:hAnsi="Times New Roman" w:cs="Times New Roman"/>
          <w:sz w:val="28"/>
          <w:szCs w:val="28"/>
        </w:rPr>
        <w:t xml:space="preserve">деятельности и при ориентировке. </w:t>
      </w:r>
      <w:r w:rsidRPr="00DA7052">
        <w:rPr>
          <w:rFonts w:ascii="Times New Roman" w:hAnsi="Times New Roman" w:cs="Times New Roman"/>
          <w:sz w:val="28"/>
          <w:szCs w:val="28"/>
        </w:rPr>
        <w:t>Закрепление представлений об предметах и объектах, наполняющих пришкольный участок: кусты, деревья, газон, пешеходные дорожки, площадка для игр, коррекционная тактильная дорожка и т.д.</w:t>
      </w:r>
      <w:r w:rsidR="00F911B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Соотнесение реальных предметов с их моделями, макетами, рельефными изображениями.</w:t>
      </w:r>
      <w:r w:rsidR="00F911B1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об объектах города и их конкретизация в условиях реального ближайшего окружения школы: улица, тротуар, проезжая часть, парковка для автомобилей, звуковой светофор, жилые дома, остановка транспортных средств, детская площадка.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 городском транспорте – метрополитене: вестибюль станции, кассы, турникеты, эскалатор, подземная станция, поезд.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 магазине: секции с продуктами, бытовыми товарами, кассы, тележки, корзинки для товаров.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 театре: фойе, зрительный зал, гардероб, сцена, партер, бельэтаж, верхние ярусы, оркестровая яма.</w:t>
      </w:r>
    </w:p>
    <w:p w14:paraId="67A81C0C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</w:t>
      </w:r>
      <w:r w:rsidR="00732AC7" w:rsidRPr="00DA7052">
        <w:rPr>
          <w:rFonts w:ascii="Times New Roman" w:hAnsi="Times New Roman" w:cs="Times New Roman"/>
          <w:b/>
          <w:sz w:val="28"/>
          <w:szCs w:val="28"/>
        </w:rPr>
        <w:t>ических представлений.</w:t>
      </w:r>
      <w:r w:rsidR="00732AC7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Самостоятельная и свободная ориентировка в помещениях школы и на пришкольном участке. Знакомство с новыми помещениями.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на рельефных планах и макетах замкнутого пространства.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Составление плана изученного пространства на приборе «Ориентир».</w:t>
      </w:r>
      <w:r w:rsidR="00883E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Рисование плана на приборе «Школьник».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на прилегающих к школе улицах в пределах микрорайона.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Правила перехода слепыми улицы на перекрестке, регулируемом звуковым и обычным светофорами.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Маршрут от крыльца школы до ближайшей станции метро и обратно.</w:t>
      </w:r>
      <w:r w:rsidR="00883E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Маршрут от крыльца школы до ближайшего магазина и обратно.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топографических представлений о пространстве вок</w:t>
      </w:r>
      <w:r w:rsidR="008509F7" w:rsidRPr="00DA7052">
        <w:rPr>
          <w:rFonts w:ascii="Times New Roman" w:hAnsi="Times New Roman" w:cs="Times New Roman"/>
          <w:sz w:val="28"/>
          <w:szCs w:val="28"/>
        </w:rPr>
        <w:t>руг школы на уровне «карты-обозрение</w:t>
      </w:r>
      <w:r w:rsidRPr="00DA7052">
        <w:rPr>
          <w:rFonts w:ascii="Times New Roman" w:hAnsi="Times New Roman" w:cs="Times New Roman"/>
          <w:sz w:val="28"/>
          <w:szCs w:val="28"/>
        </w:rPr>
        <w:t>». Ориентировка по плану.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Формирование представлений о маршруте из школы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до дома, в котором живет обучающийся</w:t>
      </w:r>
      <w:r w:rsidRPr="00DA7052">
        <w:rPr>
          <w:rFonts w:ascii="Times New Roman" w:hAnsi="Times New Roman" w:cs="Times New Roman"/>
          <w:sz w:val="28"/>
          <w:szCs w:val="28"/>
        </w:rPr>
        <w:t>: виды транспорта, основные ориентиры и напра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вления (на уровне «карта-путь»). </w:t>
      </w:r>
      <w:r w:rsidRPr="00DA7052">
        <w:rPr>
          <w:rFonts w:ascii="Times New Roman" w:hAnsi="Times New Roman" w:cs="Times New Roman"/>
          <w:sz w:val="28"/>
          <w:szCs w:val="28"/>
        </w:rPr>
        <w:t>Изменение пространственных отношений при нескольких поворотах.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Составление плана замкнутого и свободного прос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транства по словесному описанию. </w:t>
      </w:r>
      <w:r w:rsidRPr="00DA7052">
        <w:rPr>
          <w:rFonts w:ascii="Times New Roman" w:hAnsi="Times New Roman" w:cs="Times New Roman"/>
          <w:sz w:val="28"/>
          <w:szCs w:val="28"/>
        </w:rPr>
        <w:t>Составление рассказа о знаком</w:t>
      </w:r>
      <w:r w:rsidR="00732AC7" w:rsidRPr="00DA7052">
        <w:rPr>
          <w:rFonts w:ascii="Times New Roman" w:hAnsi="Times New Roman" w:cs="Times New Roman"/>
          <w:sz w:val="28"/>
          <w:szCs w:val="28"/>
        </w:rPr>
        <w:t>ом</w:t>
      </w:r>
      <w:r w:rsidRPr="00DA7052">
        <w:rPr>
          <w:rFonts w:ascii="Times New Roman" w:hAnsi="Times New Roman" w:cs="Times New Roman"/>
          <w:sz w:val="28"/>
          <w:szCs w:val="28"/>
        </w:rPr>
        <w:t xml:space="preserve"> замкнутом и свободном пространстве с использованием пространственных представлений и понятий. </w:t>
      </w:r>
    </w:p>
    <w:p w14:paraId="3748E861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 п</w:t>
      </w:r>
      <w:r w:rsidR="00732AC7" w:rsidRPr="00DA7052">
        <w:rPr>
          <w:rFonts w:ascii="Times New Roman" w:hAnsi="Times New Roman" w:cs="Times New Roman"/>
          <w:b/>
          <w:sz w:val="28"/>
          <w:szCs w:val="28"/>
        </w:rPr>
        <w:t>редметов и ориентиров.</w:t>
      </w:r>
      <w:r w:rsidR="00732AC7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2AC7" w:rsidRPr="00DA7052">
        <w:rPr>
          <w:rFonts w:ascii="Times New Roman" w:hAnsi="Times New Roman" w:cs="Times New Roman"/>
          <w:sz w:val="28"/>
          <w:szCs w:val="28"/>
        </w:rPr>
        <w:t>Правильная поза обучающегося</w:t>
      </w:r>
      <w:r w:rsidRPr="00DA7052">
        <w:rPr>
          <w:rFonts w:ascii="Times New Roman" w:hAnsi="Times New Roman" w:cs="Times New Roman"/>
          <w:sz w:val="28"/>
          <w:szCs w:val="28"/>
        </w:rPr>
        <w:t xml:space="preserve"> при движении по улице.</w:t>
      </w:r>
      <w:r w:rsidR="004C53A7" w:rsidRPr="00DA7052">
        <w:rPr>
          <w:rFonts w:ascii="Times New Roman" w:hAnsi="Times New Roman" w:cs="Times New Roman"/>
          <w:sz w:val="28"/>
          <w:szCs w:val="28"/>
        </w:rPr>
        <w:t xml:space="preserve"> Правильная поза обучающегося</w:t>
      </w:r>
      <w:r w:rsidRPr="00DA7052">
        <w:rPr>
          <w:rFonts w:ascii="Times New Roman" w:hAnsi="Times New Roman" w:cs="Times New Roman"/>
          <w:sz w:val="28"/>
          <w:szCs w:val="28"/>
        </w:rPr>
        <w:t xml:space="preserve"> в транспорте.</w:t>
      </w:r>
      <w:r w:rsidR="00732AC7" w:rsidRPr="00DA7052">
        <w:rPr>
          <w:rFonts w:ascii="Times New Roman" w:hAnsi="Times New Roman" w:cs="Times New Roman"/>
          <w:sz w:val="28"/>
          <w:szCs w:val="28"/>
        </w:rPr>
        <w:t xml:space="preserve"> Правильная поза обучающегося</w:t>
      </w:r>
      <w:r w:rsidRPr="00DA7052">
        <w:rPr>
          <w:rFonts w:ascii="Times New Roman" w:hAnsi="Times New Roman" w:cs="Times New Roman"/>
          <w:sz w:val="28"/>
          <w:szCs w:val="28"/>
        </w:rPr>
        <w:t xml:space="preserve"> при с</w:t>
      </w:r>
      <w:r w:rsidR="004C53A7" w:rsidRPr="00DA7052">
        <w:rPr>
          <w:rFonts w:ascii="Times New Roman" w:hAnsi="Times New Roman" w:cs="Times New Roman"/>
          <w:sz w:val="28"/>
          <w:szCs w:val="28"/>
        </w:rPr>
        <w:t>овместной ориентировке с людьми</w:t>
      </w:r>
      <w:r w:rsidRPr="00DA7052">
        <w:rPr>
          <w:rFonts w:ascii="Times New Roman" w:hAnsi="Times New Roman" w:cs="Times New Roman"/>
          <w:sz w:val="28"/>
          <w:szCs w:val="28"/>
        </w:rPr>
        <w:t xml:space="preserve"> и самостоятельной ориентировки.</w:t>
      </w:r>
    </w:p>
    <w:p w14:paraId="030799EC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bCs/>
          <w:iCs/>
          <w:sz w:val="28"/>
          <w:szCs w:val="28"/>
        </w:rPr>
        <w:t>Со</w:t>
      </w:r>
      <w:r w:rsidR="00F36D4C" w:rsidRPr="00DA7052">
        <w:rPr>
          <w:rFonts w:ascii="Times New Roman" w:hAnsi="Times New Roman" w:cs="Times New Roman"/>
          <w:b/>
          <w:bCs/>
          <w:iCs/>
          <w:sz w:val="28"/>
          <w:szCs w:val="28"/>
        </w:rPr>
        <w:t>вместная ориентировка со взрослыми и сверстниками.</w:t>
      </w:r>
      <w:r w:rsidR="00F36D4C"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в магазине: обращение к продавцу, обращение к покупателям, кассиру, покупка продуктов.</w:t>
      </w:r>
      <w:r w:rsidR="004C53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Культура общения со взрослыми </w:t>
      </w:r>
      <w:r w:rsidR="00847063" w:rsidRPr="00DA7052">
        <w:rPr>
          <w:rFonts w:ascii="Times New Roman" w:hAnsi="Times New Roman" w:cs="Times New Roman"/>
          <w:sz w:val="28"/>
          <w:szCs w:val="28"/>
        </w:rPr>
        <w:t xml:space="preserve">и сверстниками с отсутствующим, нарушенным и </w:t>
      </w:r>
      <w:r w:rsidR="004C53A7" w:rsidRPr="00DA7052">
        <w:rPr>
          <w:rFonts w:ascii="Times New Roman" w:hAnsi="Times New Roman" w:cs="Times New Roman"/>
          <w:sz w:val="28"/>
          <w:szCs w:val="28"/>
        </w:rPr>
        <w:t>сохранным зрением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  <w:r w:rsidR="00F36D4C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Моделирование жизненных ситуаций. </w:t>
      </w:r>
    </w:p>
    <w:p w14:paraId="55A8AD8D" w14:textId="77777777" w:rsidR="004F26D0" w:rsidRPr="00DA7052" w:rsidRDefault="004F26D0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Обучение пользованию тростью и другим</w:t>
      </w:r>
      <w:r w:rsidR="00F36D4C" w:rsidRPr="00DA7052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F36D4C" w:rsidRPr="00DA7052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="00F36D4C" w:rsidRPr="00DA7052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DA7052">
        <w:rPr>
          <w:rFonts w:ascii="Times New Roman" w:hAnsi="Times New Roman" w:cs="Times New Roman"/>
          <w:sz w:val="28"/>
          <w:szCs w:val="28"/>
        </w:rPr>
        <w:t>Способы ориентировки с тростью: правильный захват и удержание трости, техника безоп</w:t>
      </w:r>
      <w:r w:rsidR="00F36D4C" w:rsidRPr="00DA7052">
        <w:rPr>
          <w:rFonts w:ascii="Times New Roman" w:hAnsi="Times New Roman" w:cs="Times New Roman"/>
          <w:sz w:val="28"/>
          <w:szCs w:val="28"/>
        </w:rPr>
        <w:t xml:space="preserve">асности при обращении с тростью. </w:t>
      </w:r>
      <w:r w:rsidRPr="00DA7052">
        <w:rPr>
          <w:rFonts w:ascii="Times New Roman" w:hAnsi="Times New Roman" w:cs="Times New Roman"/>
          <w:sz w:val="28"/>
          <w:szCs w:val="28"/>
        </w:rPr>
        <w:t>Приёмы ходьбы с тростью: скольжения, маятниковый, диагональный, приёмы протяжки и скольжения.</w:t>
      </w:r>
      <w:r w:rsidR="004C53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Подъём и спуск по лестнице с помощью трости.</w:t>
      </w:r>
      <w:r w:rsidR="004C53A7" w:rsidRPr="00DA7052">
        <w:rPr>
          <w:rFonts w:ascii="Times New Roman" w:hAnsi="Times New Roman" w:cs="Times New Roman"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Обращение с тростью в помещениях. Обнаружение препятствий с помощью трости.</w:t>
      </w:r>
      <w:r w:rsidR="004C53A7" w:rsidRPr="00DA7052">
        <w:rPr>
          <w:rFonts w:ascii="Times New Roman" w:hAnsi="Times New Roman" w:cs="Times New Roman"/>
          <w:sz w:val="28"/>
          <w:szCs w:val="28"/>
        </w:rPr>
        <w:t xml:space="preserve"> Обучение пользованию иными </w:t>
      </w:r>
      <w:proofErr w:type="spellStart"/>
      <w:r w:rsidR="004C53A7" w:rsidRPr="00DA7052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4C53A7" w:rsidRPr="00DA7052">
        <w:rPr>
          <w:rFonts w:ascii="Times New Roman" w:hAnsi="Times New Roman" w:cs="Times New Roman"/>
          <w:sz w:val="28"/>
          <w:szCs w:val="28"/>
        </w:rPr>
        <w:t xml:space="preserve"> средствами предметно-пространственной ориентировки (по выбору педагога).</w:t>
      </w:r>
    </w:p>
    <w:p w14:paraId="4316EA9E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338B8F" w14:textId="77777777" w:rsidR="00771030" w:rsidRPr="00DA7052" w:rsidRDefault="00F321BD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45518588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</w:t>
      </w:r>
      <w:r w:rsidR="004C0627"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</w:t>
      </w:r>
      <w:bookmarkEnd w:id="12"/>
    </w:p>
    <w:p w14:paraId="117DD6D3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72962" w14:textId="77777777" w:rsidR="00223C37" w:rsidRPr="00DA7052" w:rsidRDefault="00A977A5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курса предполагает закрепление и использование в практической деятельности умений, сформированных на первом, втором, третьем и четвертом годах обучения.</w:t>
      </w:r>
      <w:r w:rsidR="00223C37" w:rsidRPr="00DA70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EB4813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 xml:space="preserve">Развитие сохранных анализаторов. </w:t>
      </w:r>
      <w:r w:rsidRPr="00DA7052">
        <w:rPr>
          <w:rFonts w:ascii="Times New Roman" w:hAnsi="Times New Roman" w:cs="Times New Roman"/>
          <w:sz w:val="28"/>
          <w:szCs w:val="28"/>
        </w:rPr>
        <w:t xml:space="preserve">Комплексное использование сохранных анализаторов в </w:t>
      </w:r>
      <w:r w:rsidR="0053509F" w:rsidRPr="00DA7052">
        <w:rPr>
          <w:rFonts w:ascii="Times New Roman" w:hAnsi="Times New Roman" w:cs="Times New Roman"/>
          <w:sz w:val="28"/>
          <w:szCs w:val="28"/>
        </w:rPr>
        <w:t>предметно-</w:t>
      </w:r>
      <w:r w:rsidRPr="00DA7052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ориентировке. Восприятие звуковой картины мира. Использование в качестве ориентиров характерных свойств и признаков предметов (звуков, запахов, характера поверхности пола, дорог). Прогнозирование ориентиров по словесному описанию пространства и по плану. </w:t>
      </w:r>
    </w:p>
    <w:p w14:paraId="0338F8F1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условных изображений на рельефных планах.</w:t>
      </w:r>
    </w:p>
    <w:p w14:paraId="3BB2E894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пространственных представлений.</w:t>
      </w:r>
      <w:r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Закрепление представлений о предметах, наполняющих помещения школы. Закрепление представлений о предметах быта: мебель, посуда, одежда и использование их в практической деятельности и при ориентировке. Закрепление представлений об предметах и объектах,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макетами, рельефными изображениями. Формирование представлений об объектах города и их конкретизация в условиях реального ближайшего окружения школы: улица, тротуар, проезжая часть, парковка для автомобилей, звуковой светофор, жилые дома, остановка транспортных средств, детская площадка. Формирование представлений о городском транспорте – метрополитене: вестибюль станции, кассы, турникеты, эскалатор, подземная станция, поезд. Формирование представлений о магазине: секции с продуктами, бытовыми товарами, кассы, тележки, корзинки для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товаров. Формирование представлений о театре: фойе, зрительный зал, гардероб, сцена, партер, бельэтаж, верхние ярусы, оркестровая яма.</w:t>
      </w:r>
    </w:p>
    <w:p w14:paraId="599143FE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топографических представлений.</w:t>
      </w:r>
      <w:r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Знакомство с новыми помещениями. Ориентировка на рельефных планах и макетах замкнутого пространства. Составление плана изученного пространства на приборе «Ориентир». Рисование плана на приборе «Школьник». Ориентировка на прилегающих к школе улицах в пределах микрорайона. Правила перехода слепыми улицы на перекрестке, регулируемом звуковым и обычным светофорами. Маршрут от крыльца школы до ближайшей станции метро и обратно. Маршрут от крыльца школы до ближайшего магазина и обратно. Формирование топографических представлений о пространстве вокруг школы на уровне </w:t>
      </w:r>
      <w:r w:rsidR="008509F7" w:rsidRPr="00DA7052">
        <w:rPr>
          <w:rFonts w:ascii="Times New Roman" w:hAnsi="Times New Roman" w:cs="Times New Roman"/>
          <w:sz w:val="28"/>
          <w:szCs w:val="28"/>
        </w:rPr>
        <w:t>«карты-обозрение</w:t>
      </w:r>
      <w:r w:rsidRPr="00DA7052">
        <w:rPr>
          <w:rFonts w:ascii="Times New Roman" w:hAnsi="Times New Roman" w:cs="Times New Roman"/>
          <w:sz w:val="28"/>
          <w:szCs w:val="28"/>
        </w:rPr>
        <w:t xml:space="preserve">». Ориентировка по плану. Формирование представлений о маршруте из школы до дома, в котором живет обучающийся: виды транспорта, основные ориентиры и направления (на уровне «карта-путь»). Изменение пространственных отношений при нескольких поворотах. Составление плана замкнутого и свободного пространства по словесному описанию. Составление рассказа о знакомом замкнутом и свободном пространстве с использованием пространственных представлений и понятий. </w:t>
      </w:r>
    </w:p>
    <w:p w14:paraId="34EA4A08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 предметов и ориентиров.</w:t>
      </w:r>
      <w:r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>Правильная поза обучающегося при движении по улице. Правильная поза обучающегося в транспорте. Правильная поза обучающегося при совместной ориентировке с людьми и самостоятельной ориентировки.</w:t>
      </w:r>
    </w:p>
    <w:p w14:paraId="1B26D7D2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052">
        <w:rPr>
          <w:rFonts w:ascii="Times New Roman" w:hAnsi="Times New Roman" w:cs="Times New Roman"/>
          <w:b/>
          <w:bCs/>
          <w:iCs/>
          <w:sz w:val="28"/>
          <w:szCs w:val="28"/>
        </w:rPr>
        <w:t>Совместная ориентировка со взрослыми и сверстниками.</w:t>
      </w:r>
      <w:r w:rsidRPr="00DA7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7052">
        <w:rPr>
          <w:rFonts w:ascii="Times New Roman" w:hAnsi="Times New Roman" w:cs="Times New Roman"/>
          <w:sz w:val="28"/>
          <w:szCs w:val="28"/>
        </w:rPr>
        <w:t xml:space="preserve">Ориентировка в магазине: обращение к продавцу, обращение к покупателям, кассиру, покупка продуктов. Культура общения со взрослыми и сверстниками слепыми и с сохранным зрением. Моделирование жизненных ситуаций. </w:t>
      </w:r>
    </w:p>
    <w:p w14:paraId="3C324EA2" w14:textId="77777777" w:rsidR="003212E9" w:rsidRPr="00DA7052" w:rsidRDefault="003212E9" w:rsidP="00DA70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052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DA7052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DA7052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DA7052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 xml:space="preserve">трости, техника безопасности при обращении с тростью. Приёмы ходьбы с тростью: скольжения, маятниковый, диагональный, приёмы протяжки и скольжения. Подъём и спуск по лестнице с помощью трости. Обращение с тростью в помещениях. Обнаружение препятствий с помощью трости. Обучение пользованию иными </w:t>
      </w:r>
      <w:proofErr w:type="spellStart"/>
      <w:r w:rsidRPr="00DA7052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DA7052">
        <w:rPr>
          <w:rFonts w:ascii="Times New Roman" w:hAnsi="Times New Roman" w:cs="Times New Roman"/>
          <w:sz w:val="28"/>
          <w:szCs w:val="28"/>
        </w:rPr>
        <w:t xml:space="preserve"> средствами предметно-пространственной ориентировки (по выбору педагога).</w:t>
      </w:r>
    </w:p>
    <w:p w14:paraId="70FF714B" w14:textId="77777777" w:rsidR="003212E9" w:rsidRPr="00DA7052" w:rsidRDefault="003212E9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A3F4A" w14:textId="77777777" w:rsidR="00D16F95" w:rsidRPr="00DA7052" w:rsidRDefault="00D16F95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br w:type="page"/>
      </w:r>
    </w:p>
    <w:p w14:paraId="284AA2DF" w14:textId="77777777" w:rsidR="00771030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5518589"/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ПЛАНИРУЕМЫЕ РЕЗУЛЬТАТЫ ОСВОЕНИЯ </w:t>
      </w:r>
      <w:r w:rsidR="00F321BD"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КОРРЕКЦИОННОГО КУРСА </w:t>
      </w:r>
      <w:r w:rsidR="00092B29"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«ПРЕДМЕТНО-ПРОСТРАНСТВЕННАЯ ОРИЕНТИРОВКА»</w:t>
      </w:r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УРОВНЕ </w:t>
      </w:r>
      <w:r w:rsidR="00F321BD"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ОБЩЕГО ОБРАЗОВАНИЯ</w:t>
      </w:r>
      <w:bookmarkEnd w:id="13"/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2570633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5AD6A" w14:textId="77777777" w:rsidR="00771030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45518590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>ЛИЧНОСТНЫЕ РЕЗУЛЬТАТЫ</w:t>
      </w:r>
      <w:bookmarkEnd w:id="14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C2AA202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61325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понимание значения овладения навыками </w:t>
      </w:r>
      <w:r w:rsidR="00A977A5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предметно-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пространственной ориентировки для самостоятельности, мобильности и независимости</w:t>
      </w:r>
      <w:r w:rsidR="0020214E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, развитие уверенности в собственных силах при самостоятельном передвижении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14:paraId="1A696C47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</w:t>
      </w:r>
      <w:r w:rsidR="0020214E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адекватной 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самооценки с осознанием своих возможностей при овладении навыками </w:t>
      </w:r>
      <w:r w:rsidR="00A977A5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предметно-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596BA09B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умение видеть свои достоинства и недостатки, уважать себя и верить в успех при овладении навыками </w:t>
      </w:r>
      <w:r w:rsidR="00A977A5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предметно-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10FD38B9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принятие и освоение социальной роли обучающегося, формирование интереса к занятиям </w:t>
      </w:r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предметно-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пространственной ориентировкой;</w:t>
      </w:r>
    </w:p>
    <w:p w14:paraId="5D75BF96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ориентация на содержа</w:t>
      </w:r>
      <w:r w:rsidR="0020214E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тельные моменты коррекционно-образовательного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процесса;</w:t>
      </w:r>
    </w:p>
    <w:p w14:paraId="0943C80B" w14:textId="29A46BB6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стремление </w:t>
      </w:r>
      <w:r w:rsidR="0020214E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к совершенствованию знаний, умений и навыков, необходимых для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0214E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самостоятельного</w:t>
      </w:r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</w:t>
      </w:r>
      <w:r w:rsidR="0020214E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уществления</w:t>
      </w:r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предметно-пространственной ориентировки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85E0CB7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навыками коммуникации и социального взаимодействия со взрослыми и сверстниками в различных социальных ситуациях при ориентировке в пространстве;</w:t>
      </w:r>
    </w:p>
    <w:p w14:paraId="1B1A7D3C" w14:textId="77777777" w:rsidR="00223C37" w:rsidRPr="00DA7052" w:rsidRDefault="00223C37" w:rsidP="00DA7052">
      <w:pPr>
        <w:pStyle w:val="a8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</w:t>
      </w:r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становки на поддержание здоровья,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сбережения</w:t>
      </w:r>
      <w:proofErr w:type="spellEnd"/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ведения здорового образа жизни, 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охрану сохранных анализаторов</w:t>
      </w:r>
      <w:r w:rsidR="00CB1CA4"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остаточного зрения</w:t>
      </w:r>
      <w:r w:rsidRPr="00DA70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243157A" w14:textId="77777777" w:rsidR="00410213" w:rsidRPr="00DA7052" w:rsidRDefault="00410213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9BC961" w14:textId="77777777" w:rsidR="00771030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145518591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>МЕТАПРЕДМЕТНЫЕ РЕЗУЛЬТАТЫ</w:t>
      </w:r>
      <w:bookmarkEnd w:id="15"/>
      <w:r w:rsidRPr="00DA70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7E284E8" w14:textId="77777777" w:rsidR="00F82F10" w:rsidRPr="00DA7052" w:rsidRDefault="00F82F10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962D4" w14:textId="559B1B5F" w:rsidR="00424C88" w:rsidRPr="00DA7052" w:rsidRDefault="00F82F10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л</w:t>
      </w:r>
      <w:r w:rsidR="00424C88" w:rsidRPr="00DA7052">
        <w:rPr>
          <w:rFonts w:ascii="Times New Roman" w:hAnsi="Times New Roman" w:cs="Times New Roman"/>
          <w:sz w:val="28"/>
          <w:szCs w:val="28"/>
        </w:rPr>
        <w:t xml:space="preserve">ичностное самоопределение, восприятие </w:t>
      </w:r>
      <w:r w:rsidR="00471D2B" w:rsidRPr="00DA7052">
        <w:rPr>
          <w:rFonts w:ascii="Times New Roman" w:hAnsi="Times New Roman" w:cs="Times New Roman"/>
          <w:sz w:val="28"/>
          <w:szCs w:val="28"/>
        </w:rPr>
        <w:t>«</w:t>
      </w:r>
      <w:r w:rsidR="00424C88" w:rsidRPr="00DA7052">
        <w:rPr>
          <w:rFonts w:ascii="Times New Roman" w:hAnsi="Times New Roman" w:cs="Times New Roman"/>
          <w:sz w:val="28"/>
          <w:szCs w:val="28"/>
        </w:rPr>
        <w:t>образа я</w:t>
      </w:r>
      <w:r w:rsidR="00471D2B" w:rsidRPr="00DA7052">
        <w:rPr>
          <w:rFonts w:ascii="Times New Roman" w:hAnsi="Times New Roman" w:cs="Times New Roman"/>
          <w:sz w:val="28"/>
          <w:szCs w:val="28"/>
        </w:rPr>
        <w:t>»</w:t>
      </w:r>
      <w:r w:rsidR="00424C88" w:rsidRPr="00DA7052">
        <w:rPr>
          <w:rFonts w:ascii="Times New Roman" w:hAnsi="Times New Roman" w:cs="Times New Roman"/>
          <w:sz w:val="28"/>
          <w:szCs w:val="28"/>
        </w:rPr>
        <w:t xml:space="preserve"> как субъекта, взаимодействующего с окружающим пространством;</w:t>
      </w:r>
    </w:p>
    <w:p w14:paraId="4AA161FD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понимание значения овладения навыками пространственной ориентировки для самостоятельности, мобильности и независимости;</w:t>
      </w:r>
    </w:p>
    <w:p w14:paraId="2C39143B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определение последовательности промежуточных целей с учётом конечного результата; составление плана и последовательности действий при овладении топографическими представлениями;</w:t>
      </w:r>
    </w:p>
    <w:p w14:paraId="24C9F5CD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ориентация в оценках взрослых и сверстников, понимание причин успеха и (или) неуспеха в самостоятельной предметно-пространственной ориентировке в микро- и макропространстве;</w:t>
      </w:r>
    </w:p>
    <w:p w14:paraId="72E76F32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овладение конкретными пространственными представлениями об окружающих предметах и действиях с ними;</w:t>
      </w:r>
    </w:p>
    <w:p w14:paraId="33A1B412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развитие учебно-познавательного интереса к предметно-пространственной ориентировке;</w:t>
      </w:r>
    </w:p>
    <w:p w14:paraId="5D85E763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овладение элементарными навыками предметно-пространственной ориентировки;</w:t>
      </w:r>
    </w:p>
    <w:p w14:paraId="750A9A6D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14:paraId="32D34328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алгоритмизация действий как компенсаторный способ достижения результата в предметно-пространственной ориентировке;</w:t>
      </w:r>
    </w:p>
    <w:p w14:paraId="6DC41D3C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ориентировки в пространстве в зависимости от конкретных условий;</w:t>
      </w:r>
    </w:p>
    <w:p w14:paraId="17A2807C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использование сохранных анализаторов и остаточного зрения при овладении практическими умениями и навыками предметно-пространственной ориентировки;</w:t>
      </w:r>
    </w:p>
    <w:p w14:paraId="5027C7EC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сравнением, анализом, группировкой окружающих объектов (предметов) в процессе обучения </w:t>
      </w:r>
      <w:r w:rsidR="00F83D2E" w:rsidRPr="00DA7052">
        <w:rPr>
          <w:rFonts w:ascii="Times New Roman" w:hAnsi="Times New Roman" w:cs="Times New Roman"/>
          <w:sz w:val="28"/>
          <w:szCs w:val="28"/>
        </w:rPr>
        <w:t>предметно-</w:t>
      </w:r>
      <w:r w:rsidRPr="00DA7052">
        <w:rPr>
          <w:rFonts w:ascii="Times New Roman" w:hAnsi="Times New Roman" w:cs="Times New Roman"/>
          <w:sz w:val="28"/>
          <w:szCs w:val="28"/>
        </w:rPr>
        <w:t>пространственной ориентировке;</w:t>
      </w:r>
    </w:p>
    <w:p w14:paraId="212D8F63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умение взаимодействовать со сверстниками и</w:t>
      </w:r>
      <w:r w:rsidR="0080004F" w:rsidRPr="00DA7052">
        <w:rPr>
          <w:rFonts w:ascii="Times New Roman" w:hAnsi="Times New Roman" w:cs="Times New Roman"/>
          <w:sz w:val="28"/>
          <w:szCs w:val="28"/>
        </w:rPr>
        <w:t xml:space="preserve"> взрослыми в системе координат «</w:t>
      </w:r>
      <w:r w:rsidRPr="00DA7052">
        <w:rPr>
          <w:rFonts w:ascii="Times New Roman" w:hAnsi="Times New Roman" w:cs="Times New Roman"/>
          <w:sz w:val="28"/>
          <w:szCs w:val="28"/>
        </w:rPr>
        <w:t>сле</w:t>
      </w:r>
      <w:r w:rsidR="0080004F" w:rsidRPr="00DA7052">
        <w:rPr>
          <w:rFonts w:ascii="Times New Roman" w:hAnsi="Times New Roman" w:cs="Times New Roman"/>
          <w:sz w:val="28"/>
          <w:szCs w:val="28"/>
        </w:rPr>
        <w:t>пой – зрячий», «слепой – слепой»</w:t>
      </w:r>
      <w:r w:rsidRPr="00DA7052">
        <w:rPr>
          <w:rFonts w:ascii="Times New Roman" w:hAnsi="Times New Roman" w:cs="Times New Roman"/>
          <w:sz w:val="28"/>
          <w:szCs w:val="28"/>
        </w:rPr>
        <w:t xml:space="preserve"> при овладении навыками совместного передвижения с сопровождающим;</w:t>
      </w:r>
    </w:p>
    <w:p w14:paraId="6BE29CF5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умение придерживаться заданной последовательности пространственно-ориентировочных действий как основы самостоятельной ориентировки в пространстве;</w:t>
      </w:r>
    </w:p>
    <w:p w14:paraId="6FAC5498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умение вносить в ранее освоенные ориентировочные действия необходимые коррективы для достижения искомого результата;</w:t>
      </w:r>
    </w:p>
    <w:p w14:paraId="41363325" w14:textId="77777777" w:rsidR="00424C88" w:rsidRPr="00DA7052" w:rsidRDefault="00424C88" w:rsidP="00DA7052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умение адекватно воспринимать, понимать и использовать вербальные и невербальные средства общения в процессе предметно-пространственной ориентировки.</w:t>
      </w:r>
    </w:p>
    <w:p w14:paraId="5754E9E2" w14:textId="77777777" w:rsidR="00CD6084" w:rsidRPr="00DA7052" w:rsidRDefault="00CD6084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D5BF7" w14:textId="77777777" w:rsidR="00410213" w:rsidRPr="00DA7052" w:rsidRDefault="004C0627" w:rsidP="00DA705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45518592"/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 РЕЗУЛЬТАТЫ</w:t>
      </w:r>
      <w:bookmarkEnd w:id="16"/>
      <w:r w:rsidRPr="00DA705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2DDFCE8" w14:textId="77777777" w:rsidR="00410213" w:rsidRPr="00DA7052" w:rsidRDefault="00410213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C1298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Слепые обучающиеся осознают значимость овладения навыками предметно-пространственной ориентировки для дальнейшего развития самостоятельности, независимости от помощи окружающих и успешности обучения по общеобразовательным предметам. У обучающихся будет формироваться потребность в самостоятельной ориентировке, в преодолении страха пространства и неуверенности в своих силах.</w:t>
      </w:r>
    </w:p>
    <w:p w14:paraId="30A2218C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Слепые обучающиеся научатся использовать информацию, поступающую от сохранных анализаторов для ориентировки в пространстве.</w:t>
      </w:r>
    </w:p>
    <w:p w14:paraId="56EDB78C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Получат возможность овладеть приемами и способами ориентировки в микропространстве.</w:t>
      </w:r>
    </w:p>
    <w:p w14:paraId="78A75ED5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Обучающиеся получат возможность познакомиться с населенным пунктом, в котором они проживают, основными достопримечательностями и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памятниками архитектуры; научатся узнавать их в макетах, рельефных изображениях и по словесному описанию.</w:t>
      </w:r>
    </w:p>
    <w:p w14:paraId="47EDFD93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Слепые обучающиеся познакомятся с различными техниками, способами и приёмами пользования тростью. У них сформируются первоначальные представления о других технических средствах ориентировки, а также первоначальные представлен</w:t>
      </w:r>
      <w:r w:rsidR="008509F7" w:rsidRPr="00DA7052">
        <w:rPr>
          <w:rFonts w:ascii="Times New Roman" w:hAnsi="Times New Roman" w:cs="Times New Roman"/>
          <w:sz w:val="28"/>
          <w:szCs w:val="28"/>
        </w:rPr>
        <w:t>ия о «карте-путь» и «карте-обозрение</w:t>
      </w:r>
      <w:r w:rsidRPr="00DA7052">
        <w:rPr>
          <w:rFonts w:ascii="Times New Roman" w:hAnsi="Times New Roman" w:cs="Times New Roman"/>
          <w:sz w:val="28"/>
          <w:szCs w:val="28"/>
        </w:rPr>
        <w:t>». Слепые обучающиеся приобретут первоначальные умения их составлять.</w:t>
      </w:r>
    </w:p>
    <w:p w14:paraId="1025D556" w14:textId="44F4CDEB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Обучающиеся научатся обращаться за помощью к знакомым и незнакомым людям в различных коммуникативных ситуациях, соблюдая правила речевого этикета. Слепые обучающиеся приобретут первичные умения работы с прибором </w:t>
      </w:r>
      <w:r w:rsidR="00471D2B" w:rsidRPr="00DA7052">
        <w:rPr>
          <w:rFonts w:ascii="Times New Roman" w:hAnsi="Times New Roman" w:cs="Times New Roman"/>
          <w:sz w:val="28"/>
          <w:szCs w:val="28"/>
        </w:rPr>
        <w:t>«</w:t>
      </w:r>
      <w:r w:rsidRPr="00DA7052">
        <w:rPr>
          <w:rFonts w:ascii="Times New Roman" w:hAnsi="Times New Roman" w:cs="Times New Roman"/>
          <w:sz w:val="28"/>
          <w:szCs w:val="28"/>
        </w:rPr>
        <w:t>Ориентир</w:t>
      </w:r>
      <w:r w:rsidR="00471D2B" w:rsidRPr="00DA7052">
        <w:rPr>
          <w:rFonts w:ascii="Times New Roman" w:hAnsi="Times New Roman" w:cs="Times New Roman"/>
          <w:sz w:val="28"/>
          <w:szCs w:val="28"/>
        </w:rPr>
        <w:t>»</w:t>
      </w:r>
      <w:r w:rsidRPr="00DA7052">
        <w:rPr>
          <w:rFonts w:ascii="Times New Roman" w:hAnsi="Times New Roman" w:cs="Times New Roman"/>
          <w:sz w:val="28"/>
          <w:szCs w:val="28"/>
        </w:rPr>
        <w:t>, научно-популярной и справочной литературой, смогут находить и использовать информацию для практической ориентировки.</w:t>
      </w:r>
    </w:p>
    <w:p w14:paraId="1675EB0F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У них будет формироваться потребность в активном познании окружающего и переноса, имеющихся навыков в новое пространство.</w:t>
      </w:r>
    </w:p>
    <w:p w14:paraId="44C7555F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Слепой обучающийся научится:</w:t>
      </w:r>
    </w:p>
    <w:p w14:paraId="2E22FCD2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1. Развитие сохранных анализаторов: совершать мелкие точные скоординированные движения с предметами, необходимыми в быту и в учебной деятельности; узнавать и выделять в пространстве звуки живой и неживой природы, голоса людей; оценивать удаленность источника звука в свободном пространстве; узнавать предметы окружающего пространства по их характерным запахам; узнавать с помощью остаточного зрения контуры и силуэты окружающих предметов.</w:t>
      </w:r>
    </w:p>
    <w:p w14:paraId="0F49DFEE" w14:textId="3A9E2BA0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2. Развитие навыков ориентировки в микропространстве: свободно ориентироваться </w:t>
      </w:r>
      <w:r w:rsidR="00471D2B" w:rsidRPr="00DA7052">
        <w:rPr>
          <w:rFonts w:ascii="Times New Roman" w:hAnsi="Times New Roman" w:cs="Times New Roman"/>
          <w:sz w:val="28"/>
          <w:szCs w:val="28"/>
        </w:rPr>
        <w:t>«</w:t>
      </w:r>
      <w:r w:rsidRPr="00DA7052">
        <w:rPr>
          <w:rFonts w:ascii="Times New Roman" w:hAnsi="Times New Roman" w:cs="Times New Roman"/>
          <w:sz w:val="28"/>
          <w:szCs w:val="28"/>
        </w:rPr>
        <w:t>на себе</w:t>
      </w:r>
      <w:r w:rsidR="00471D2B" w:rsidRPr="00DA7052">
        <w:rPr>
          <w:rFonts w:ascii="Times New Roman" w:hAnsi="Times New Roman" w:cs="Times New Roman"/>
          <w:sz w:val="28"/>
          <w:szCs w:val="28"/>
        </w:rPr>
        <w:t>»</w:t>
      </w:r>
      <w:r w:rsidRPr="00DA7052">
        <w:rPr>
          <w:rFonts w:ascii="Times New Roman" w:hAnsi="Times New Roman" w:cs="Times New Roman"/>
          <w:sz w:val="28"/>
          <w:szCs w:val="28"/>
        </w:rPr>
        <w:t xml:space="preserve">; уверенно ориентироваться в </w:t>
      </w:r>
      <w:proofErr w:type="spellStart"/>
      <w:r w:rsidRPr="00DA7052"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 w:rsidRPr="00DA7052">
        <w:rPr>
          <w:rFonts w:ascii="Times New Roman" w:hAnsi="Times New Roman" w:cs="Times New Roman"/>
          <w:sz w:val="28"/>
          <w:szCs w:val="28"/>
        </w:rPr>
        <w:t xml:space="preserve"> (на индивидуальном </w:t>
      </w:r>
      <w:proofErr w:type="spellStart"/>
      <w:r w:rsidRPr="00DA7052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DA7052">
        <w:rPr>
          <w:rFonts w:ascii="Times New Roman" w:hAnsi="Times New Roman" w:cs="Times New Roman"/>
          <w:sz w:val="28"/>
          <w:szCs w:val="28"/>
        </w:rPr>
        <w:t xml:space="preserve">, на столе, на листе бумаги, в брайлевском приборе, в азбуке - колодке по брайлю (колодке </w:t>
      </w:r>
      <w:proofErr w:type="spellStart"/>
      <w:r w:rsidRPr="00DA7052">
        <w:rPr>
          <w:rFonts w:ascii="Times New Roman" w:hAnsi="Times New Roman" w:cs="Times New Roman"/>
          <w:sz w:val="28"/>
          <w:szCs w:val="28"/>
        </w:rPr>
        <w:t>шеститочия</w:t>
      </w:r>
      <w:proofErr w:type="spellEnd"/>
      <w:r w:rsidRPr="00DA7052">
        <w:rPr>
          <w:rFonts w:ascii="Times New Roman" w:hAnsi="Times New Roman" w:cs="Times New Roman"/>
          <w:sz w:val="28"/>
          <w:szCs w:val="28"/>
        </w:rPr>
        <w:t xml:space="preserve">); ориентироваться в рядах и столбцах; ориентироваться на приборе </w:t>
      </w:r>
      <w:r w:rsidR="00471D2B" w:rsidRPr="00DA7052">
        <w:rPr>
          <w:rFonts w:ascii="Times New Roman" w:hAnsi="Times New Roman" w:cs="Times New Roman"/>
          <w:sz w:val="28"/>
          <w:szCs w:val="28"/>
        </w:rPr>
        <w:t>«</w:t>
      </w:r>
      <w:r w:rsidRPr="00DA7052">
        <w:rPr>
          <w:rFonts w:ascii="Times New Roman" w:hAnsi="Times New Roman" w:cs="Times New Roman"/>
          <w:sz w:val="28"/>
          <w:szCs w:val="28"/>
        </w:rPr>
        <w:t>ориентир</w:t>
      </w:r>
      <w:r w:rsidR="00471D2B" w:rsidRPr="00DA7052">
        <w:rPr>
          <w:rFonts w:ascii="Times New Roman" w:hAnsi="Times New Roman" w:cs="Times New Roman"/>
          <w:sz w:val="28"/>
          <w:szCs w:val="28"/>
        </w:rPr>
        <w:t>»</w:t>
      </w:r>
      <w:r w:rsidRPr="00DA7052">
        <w:rPr>
          <w:rFonts w:ascii="Times New Roman" w:hAnsi="Times New Roman" w:cs="Times New Roman"/>
          <w:sz w:val="28"/>
          <w:szCs w:val="28"/>
        </w:rPr>
        <w:t>.</w:t>
      </w:r>
    </w:p>
    <w:p w14:paraId="2020668F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3. Формирование предметных и пространственных представлений: узнавать предметы, наполняющие знакомое окружающее пространство; представлять и отражать в макетах пространственное расположение предметов;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узнавать предметы и объекты, наполняющие пришкольный участок и определять их пространственное местоположение; ориентироваться на ближайших к школе улице, на тротуаре, на остановке, в подземном и наземном переходе, в магазине, расположенном рядом со школой.</w:t>
      </w:r>
    </w:p>
    <w:p w14:paraId="160B3F2A" w14:textId="63BD23CE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4. Обучение ориентировке в замкнутом и свободном пространстве, формирование топографических представлений: самостоятельно ориентироваться на основе непосредственного чувственного восприятия в небольшом замкнутом пространстве; самостоятельно ориентироваться в школе и на пришкольном участке; представлять и отражать в макетах и планах пространственные отношения предметов в замкнутом пространстве и пространственные представления по типу </w:t>
      </w:r>
      <w:r w:rsidR="00471D2B" w:rsidRPr="00DA7052">
        <w:rPr>
          <w:rFonts w:ascii="Times New Roman" w:hAnsi="Times New Roman" w:cs="Times New Roman"/>
          <w:sz w:val="28"/>
          <w:szCs w:val="28"/>
        </w:rPr>
        <w:t>«</w:t>
      </w:r>
      <w:r w:rsidRPr="00DA7052">
        <w:rPr>
          <w:rFonts w:ascii="Times New Roman" w:hAnsi="Times New Roman" w:cs="Times New Roman"/>
          <w:sz w:val="28"/>
          <w:szCs w:val="28"/>
        </w:rPr>
        <w:t>карта-путь</w:t>
      </w:r>
      <w:r w:rsidR="00471D2B" w:rsidRPr="00DA7052">
        <w:rPr>
          <w:rFonts w:ascii="Times New Roman" w:hAnsi="Times New Roman" w:cs="Times New Roman"/>
          <w:sz w:val="28"/>
          <w:szCs w:val="28"/>
        </w:rPr>
        <w:t>»</w:t>
      </w:r>
      <w:r w:rsidRPr="00DA7052">
        <w:rPr>
          <w:rFonts w:ascii="Times New Roman" w:hAnsi="Times New Roman" w:cs="Times New Roman"/>
          <w:sz w:val="28"/>
          <w:szCs w:val="28"/>
        </w:rPr>
        <w:t>; отражать сформированные топографич</w:t>
      </w:r>
      <w:r w:rsidR="008509F7" w:rsidRPr="00DA7052">
        <w:rPr>
          <w:rFonts w:ascii="Times New Roman" w:hAnsi="Times New Roman" w:cs="Times New Roman"/>
          <w:sz w:val="28"/>
          <w:szCs w:val="28"/>
        </w:rPr>
        <w:t>еские представления «карта-обозрение»</w:t>
      </w:r>
      <w:r w:rsidRPr="00DA7052">
        <w:rPr>
          <w:rFonts w:ascii="Times New Roman" w:hAnsi="Times New Roman" w:cs="Times New Roman"/>
          <w:sz w:val="28"/>
          <w:szCs w:val="28"/>
        </w:rPr>
        <w:t xml:space="preserve"> в форме словесного описания замкнутого и свободного пространства.</w:t>
      </w:r>
    </w:p>
    <w:p w14:paraId="4882DF1C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5. Формирование правильной позы и жеста при обследовании предметов и ориентиров: занимать правильную позу в положении стоя, сидя за партой, за столом, в кресле; занимать правильную позу при чтении, письме, обследовании предметов на горизонтальной плоскости; занимать правильную позу при обследовании больших предметов, обнаружении и обходе препятствий; занимать необходимую позу при обследовании предметов, находящихся выше или ниже роста обучающегося; соблюдать позу при выходе и входе в транспортное средство; занимать позу при поиске упавшего предмета.</w:t>
      </w:r>
    </w:p>
    <w:p w14:paraId="5FB61F7E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>6. Совместная ориентировка со взрослыми и сверстниками: соблюдать позу при совместном передвижении со сверстником и взрослым; передвигаться совместно со сверстником и (или) взрослым в школе при проходе в двери помещения, при спуске и подъеме по лестнице; передвигаться с сопровождающим в незнакомом свободном пространстве, используя трость; обращаться за помощью к педагогическим работникам и сверстникам с сохранным зрением.</w:t>
      </w:r>
    </w:p>
    <w:p w14:paraId="68E31B4F" w14:textId="77777777" w:rsidR="007D73B6" w:rsidRPr="00DA7052" w:rsidRDefault="007D73B6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052">
        <w:rPr>
          <w:rFonts w:ascii="Times New Roman" w:hAnsi="Times New Roman" w:cs="Times New Roman"/>
          <w:sz w:val="28"/>
          <w:szCs w:val="28"/>
        </w:rPr>
        <w:t xml:space="preserve">7. Обучение пользованию тростью и другими </w:t>
      </w:r>
      <w:proofErr w:type="spellStart"/>
      <w:r w:rsidRPr="00DA7052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DA7052">
        <w:rPr>
          <w:rFonts w:ascii="Times New Roman" w:hAnsi="Times New Roman" w:cs="Times New Roman"/>
          <w:sz w:val="28"/>
          <w:szCs w:val="28"/>
        </w:rPr>
        <w:t xml:space="preserve"> средствами: подбирать трость; пользоваться тростью; подниматься и спускаться </w:t>
      </w:r>
      <w:r w:rsidRPr="00DA7052">
        <w:rPr>
          <w:rFonts w:ascii="Times New Roman" w:hAnsi="Times New Roman" w:cs="Times New Roman"/>
          <w:sz w:val="28"/>
          <w:szCs w:val="28"/>
        </w:rPr>
        <w:lastRenderedPageBreak/>
        <w:t>по лестнице с помощью трости; обращаться с тростью в помещениях школы, на пришкольном участке.</w:t>
      </w:r>
    </w:p>
    <w:p w14:paraId="6B9B8D2C" w14:textId="77777777" w:rsidR="00424C88" w:rsidRPr="00DA7052" w:rsidRDefault="00424C88" w:rsidP="00DA7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3CB44" w14:textId="0AE95552" w:rsidR="008B3841" w:rsidRPr="00DA7052" w:rsidRDefault="008B3841" w:rsidP="00DA705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Toc145422757"/>
      <w:bookmarkStart w:id="18" w:name="_Toc145518593"/>
      <w:r w:rsidRPr="00DA70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УСЛОВИЯ РЕАЛИЗАЦИИ КОРРЕКЦИОННОГО КУРСА </w:t>
      </w:r>
      <w:r w:rsidR="00471D2B" w:rsidRPr="00DA70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«ПРЕДМЕТНО-ПРОСТРАНСТВЕННАЯ ОРИЕНТИРОВКА»</w:t>
      </w:r>
      <w:bookmarkEnd w:id="17"/>
      <w:bookmarkEnd w:id="18"/>
    </w:p>
    <w:p w14:paraId="6019DA53" w14:textId="77777777" w:rsidR="008B3841" w:rsidRPr="00DA7052" w:rsidRDefault="008B3841" w:rsidP="00DA70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D98E33" w14:textId="77777777" w:rsidR="008B3841" w:rsidRPr="00DA7052" w:rsidRDefault="008B3841" w:rsidP="00DA705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sz w:val="28"/>
          <w:szCs w:val="28"/>
        </w:rPr>
        <w:t>Для реализации коррекционного курса «Предметно-пространственная ориентировка» необходимо следующее оборуд</w:t>
      </w:r>
      <w:r w:rsidR="0050060D" w:rsidRPr="00DA7052">
        <w:rPr>
          <w:rFonts w:ascii="Times New Roman" w:eastAsia="Times New Roman" w:hAnsi="Times New Roman" w:cs="Times New Roman"/>
          <w:sz w:val="28"/>
          <w:szCs w:val="28"/>
        </w:rPr>
        <w:t>ование</w:t>
      </w:r>
      <w:r w:rsidRPr="00DA705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7311184" w14:textId="77777777" w:rsidR="008B3841" w:rsidRPr="00DA7052" w:rsidRDefault="008B3841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тактильные ориентировочные трости для ориентировки слепых различных модификаций; </w:t>
      </w:r>
    </w:p>
    <w:p w14:paraId="6079F0BC" w14:textId="77777777" w:rsidR="008B3841" w:rsidRPr="00DA7052" w:rsidRDefault="008B3841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приборы, предназначенные для коррекционной работы по предметно-пространственной ориентировке («Графика», «Ориентир»); </w:t>
      </w:r>
    </w:p>
    <w:p w14:paraId="411538D5" w14:textId="77777777" w:rsidR="008B3841" w:rsidRPr="00DA7052" w:rsidRDefault="008B3841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рельефные карты по типу «</w:t>
      </w:r>
      <w:r w:rsidR="008509F7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Карта-путь» и «Карта-обозрение»;</w:t>
      </w: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63229BB" w14:textId="77777777" w:rsidR="007775B9" w:rsidRPr="00DA7052" w:rsidRDefault="007775B9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и рельефные планы школьных помещений;</w:t>
      </w:r>
    </w:p>
    <w:p w14:paraId="2D77C96B" w14:textId="77777777" w:rsidR="007775B9" w:rsidRPr="00DA7052" w:rsidRDefault="007775B9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наглядные пособия, формирующие представления об объектах, встречающихся в замкнутом и свободном пространстве (модели мебели, транспорта, общественных мест, </w:t>
      </w:r>
      <w:r w:rsidR="00FC7A1A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типовых зданий, различных объектов, наполняющих улицу</w:t>
      </w: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др.);</w:t>
      </w:r>
    </w:p>
    <w:p w14:paraId="6776E995" w14:textId="77777777" w:rsidR="00FC7A1A" w:rsidRPr="00DA7052" w:rsidRDefault="00FC7A1A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рельефно-графические альбомы для восприятия предметов разной величины, объема и конфигурации, наполняющими пространство;</w:t>
      </w:r>
    </w:p>
    <w:p w14:paraId="57EBDF8E" w14:textId="77777777" w:rsidR="00FC7A1A" w:rsidRPr="00DA7052" w:rsidRDefault="00FC7A1A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рельефно-графические альбомы по совместной ориентировке с сопровождающим;</w:t>
      </w:r>
    </w:p>
    <w:p w14:paraId="0EEC300B" w14:textId="77777777" w:rsidR="00FC7A1A" w:rsidRPr="00DA7052" w:rsidRDefault="00C760FC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мимики, поз,</w:t>
      </w:r>
      <w:r w:rsidR="00FC7A1A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жестов </w:t>
      </w:r>
      <w:r w:rsidR="00FC7A1A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</w:p>
    <w:p w14:paraId="15FBC73A" w14:textId="77777777" w:rsidR="00FC7A1A" w:rsidRPr="00DA7052" w:rsidRDefault="00FC7A1A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ароматов и запах</w:t>
      </w:r>
      <w:r w:rsidR="00C760FC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ов (специй, продуктов</w:t>
      </w: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лекарств, </w:t>
      </w:r>
      <w:r w:rsidR="00C760FC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 и др.);</w:t>
      </w:r>
    </w:p>
    <w:p w14:paraId="7716BC81" w14:textId="77777777" w:rsidR="007775B9" w:rsidRPr="00DA7052" w:rsidRDefault="00C760FC" w:rsidP="00DA70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картотеки аудиозаписей (наборы звуков и шумов: явлений природы, лесных зверей, домашних животных и птиц, </w:t>
      </w:r>
      <w:r w:rsidR="00AA28DE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видов транспорта, </w:t>
      </w: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электроприборов, </w:t>
      </w:r>
      <w:r w:rsidR="00AA28DE"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бытовых звуков и шумов, исходящих от людей, их действий и движений);</w:t>
      </w:r>
      <w:r w:rsidRPr="00DA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DBD1C48" w14:textId="0A6E8CF4" w:rsidR="00CD6084" w:rsidRPr="00EB4B3F" w:rsidRDefault="00AA28DE" w:rsidP="00BD4E4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B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пособия для </w:t>
      </w:r>
      <w:proofErr w:type="spellStart"/>
      <w:r w:rsidRPr="00EB4B3F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полисенсорного</w:t>
      </w:r>
      <w:proofErr w:type="spellEnd"/>
      <w:r w:rsidRPr="00EB4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восприятия различных видов поверхностей (тканей, бумаги, природных материалов, листьев различных деревьев</w:t>
      </w:r>
      <w:r w:rsidR="00892CDC" w:rsidRPr="00EB4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sectPr w:rsidR="00CD6084" w:rsidRPr="00EB4B3F" w:rsidSect="00966D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2AAF"/>
    <w:multiLevelType w:val="multilevel"/>
    <w:tmpl w:val="83B2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E390B"/>
    <w:multiLevelType w:val="multilevel"/>
    <w:tmpl w:val="C388CC6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30716"/>
    <w:multiLevelType w:val="multilevel"/>
    <w:tmpl w:val="1E82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E125B"/>
    <w:multiLevelType w:val="multilevel"/>
    <w:tmpl w:val="D7B0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E4C3B"/>
    <w:multiLevelType w:val="hybridMultilevel"/>
    <w:tmpl w:val="5E60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949E4"/>
    <w:multiLevelType w:val="hybridMultilevel"/>
    <w:tmpl w:val="D2F23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406E57"/>
    <w:multiLevelType w:val="multilevel"/>
    <w:tmpl w:val="C1EC1E36"/>
    <w:lvl w:ilvl="0">
      <w:start w:val="1"/>
      <w:numFmt w:val="bullet"/>
      <w:lvlText w:val="✔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1142CA2"/>
    <w:multiLevelType w:val="hybridMultilevel"/>
    <w:tmpl w:val="02AA9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F199D"/>
    <w:multiLevelType w:val="hybridMultilevel"/>
    <w:tmpl w:val="92D0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1EB9"/>
    <w:multiLevelType w:val="multilevel"/>
    <w:tmpl w:val="89E2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F5A84"/>
    <w:multiLevelType w:val="hybridMultilevel"/>
    <w:tmpl w:val="615A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A33A6"/>
    <w:multiLevelType w:val="multilevel"/>
    <w:tmpl w:val="36A6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AD40E0"/>
    <w:multiLevelType w:val="multilevel"/>
    <w:tmpl w:val="27AEA99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A7E06B8"/>
    <w:multiLevelType w:val="multilevel"/>
    <w:tmpl w:val="F36E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D1E53"/>
    <w:multiLevelType w:val="multilevel"/>
    <w:tmpl w:val="23BC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D67AE2"/>
    <w:multiLevelType w:val="hybridMultilevel"/>
    <w:tmpl w:val="1DDCE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26CB3"/>
    <w:multiLevelType w:val="multilevel"/>
    <w:tmpl w:val="CBDA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E434B3"/>
    <w:multiLevelType w:val="hybridMultilevel"/>
    <w:tmpl w:val="D64A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6"/>
  </w:num>
  <w:num w:numId="5">
    <w:abstractNumId w:val="3"/>
  </w:num>
  <w:num w:numId="6">
    <w:abstractNumId w:val="11"/>
  </w:num>
  <w:num w:numId="7">
    <w:abstractNumId w:val="0"/>
  </w:num>
  <w:num w:numId="8">
    <w:abstractNumId w:val="2"/>
  </w:num>
  <w:num w:numId="9">
    <w:abstractNumId w:val="17"/>
  </w:num>
  <w:num w:numId="10">
    <w:abstractNumId w:val="8"/>
  </w:num>
  <w:num w:numId="11">
    <w:abstractNumId w:val="7"/>
  </w:num>
  <w:num w:numId="12">
    <w:abstractNumId w:val="10"/>
  </w:num>
  <w:num w:numId="13">
    <w:abstractNumId w:val="4"/>
  </w:num>
  <w:num w:numId="14">
    <w:abstractNumId w:val="15"/>
  </w:num>
  <w:num w:numId="15">
    <w:abstractNumId w:val="6"/>
  </w:num>
  <w:num w:numId="16">
    <w:abstractNumId w:val="12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030DE"/>
    <w:rsid w:val="00052733"/>
    <w:rsid w:val="00062578"/>
    <w:rsid w:val="00065C9B"/>
    <w:rsid w:val="00092B29"/>
    <w:rsid w:val="000D6407"/>
    <w:rsid w:val="000D69BB"/>
    <w:rsid w:val="000E5978"/>
    <w:rsid w:val="000F4C3C"/>
    <w:rsid w:val="000F610E"/>
    <w:rsid w:val="00145857"/>
    <w:rsid w:val="001554B3"/>
    <w:rsid w:val="0017198A"/>
    <w:rsid w:val="0017469C"/>
    <w:rsid w:val="001956D1"/>
    <w:rsid w:val="001A1EC7"/>
    <w:rsid w:val="001D6093"/>
    <w:rsid w:val="0020214E"/>
    <w:rsid w:val="002063CA"/>
    <w:rsid w:val="00206D38"/>
    <w:rsid w:val="00210F9A"/>
    <w:rsid w:val="00223C37"/>
    <w:rsid w:val="002608C5"/>
    <w:rsid w:val="00265A70"/>
    <w:rsid w:val="002B0C1B"/>
    <w:rsid w:val="002F1637"/>
    <w:rsid w:val="003212E9"/>
    <w:rsid w:val="00332D29"/>
    <w:rsid w:val="003418E9"/>
    <w:rsid w:val="003B3DD6"/>
    <w:rsid w:val="003E14C9"/>
    <w:rsid w:val="003E1D1E"/>
    <w:rsid w:val="003F65AE"/>
    <w:rsid w:val="003F7AC2"/>
    <w:rsid w:val="0040057F"/>
    <w:rsid w:val="00410213"/>
    <w:rsid w:val="004104F1"/>
    <w:rsid w:val="00424C88"/>
    <w:rsid w:val="00457A32"/>
    <w:rsid w:val="00471D2B"/>
    <w:rsid w:val="00481A8D"/>
    <w:rsid w:val="00487222"/>
    <w:rsid w:val="004C0627"/>
    <w:rsid w:val="004C53A7"/>
    <w:rsid w:val="004E3F69"/>
    <w:rsid w:val="004E5D54"/>
    <w:rsid w:val="004F26D0"/>
    <w:rsid w:val="00500321"/>
    <w:rsid w:val="0050060D"/>
    <w:rsid w:val="005046A7"/>
    <w:rsid w:val="005114B3"/>
    <w:rsid w:val="0053509F"/>
    <w:rsid w:val="00554C1F"/>
    <w:rsid w:val="00565F10"/>
    <w:rsid w:val="00570C30"/>
    <w:rsid w:val="00587CBE"/>
    <w:rsid w:val="00597F42"/>
    <w:rsid w:val="005B694D"/>
    <w:rsid w:val="005D2435"/>
    <w:rsid w:val="005D52ED"/>
    <w:rsid w:val="005D5F46"/>
    <w:rsid w:val="005D76AB"/>
    <w:rsid w:val="006206B0"/>
    <w:rsid w:val="0066399F"/>
    <w:rsid w:val="006752E5"/>
    <w:rsid w:val="006771F5"/>
    <w:rsid w:val="006A0D3C"/>
    <w:rsid w:val="006A4059"/>
    <w:rsid w:val="006A4164"/>
    <w:rsid w:val="006C21C2"/>
    <w:rsid w:val="006E18D1"/>
    <w:rsid w:val="007310A7"/>
    <w:rsid w:val="00732AC7"/>
    <w:rsid w:val="0074029D"/>
    <w:rsid w:val="00760E67"/>
    <w:rsid w:val="00771030"/>
    <w:rsid w:val="007775B9"/>
    <w:rsid w:val="007A1125"/>
    <w:rsid w:val="007C0E77"/>
    <w:rsid w:val="007C1A32"/>
    <w:rsid w:val="007C4239"/>
    <w:rsid w:val="007D53DF"/>
    <w:rsid w:val="007D73B6"/>
    <w:rsid w:val="007E5BAA"/>
    <w:rsid w:val="007F14BB"/>
    <w:rsid w:val="0080004F"/>
    <w:rsid w:val="00816772"/>
    <w:rsid w:val="008276B5"/>
    <w:rsid w:val="00847063"/>
    <w:rsid w:val="008509F7"/>
    <w:rsid w:val="00866E30"/>
    <w:rsid w:val="00883EA7"/>
    <w:rsid w:val="00892CDC"/>
    <w:rsid w:val="008B3841"/>
    <w:rsid w:val="008D21B1"/>
    <w:rsid w:val="008F3EB9"/>
    <w:rsid w:val="00916BB0"/>
    <w:rsid w:val="00931982"/>
    <w:rsid w:val="0095422F"/>
    <w:rsid w:val="00966D48"/>
    <w:rsid w:val="009760FD"/>
    <w:rsid w:val="009A78BE"/>
    <w:rsid w:val="009E5DE4"/>
    <w:rsid w:val="00A03172"/>
    <w:rsid w:val="00A21E84"/>
    <w:rsid w:val="00A31E0D"/>
    <w:rsid w:val="00A458D4"/>
    <w:rsid w:val="00A847F8"/>
    <w:rsid w:val="00A858E3"/>
    <w:rsid w:val="00A86240"/>
    <w:rsid w:val="00A94433"/>
    <w:rsid w:val="00A9755D"/>
    <w:rsid w:val="00A977A5"/>
    <w:rsid w:val="00AA28DE"/>
    <w:rsid w:val="00AD5D5F"/>
    <w:rsid w:val="00B12D28"/>
    <w:rsid w:val="00B2027D"/>
    <w:rsid w:val="00B20C93"/>
    <w:rsid w:val="00B24D46"/>
    <w:rsid w:val="00B267BB"/>
    <w:rsid w:val="00B279DC"/>
    <w:rsid w:val="00B3386C"/>
    <w:rsid w:val="00B33DEE"/>
    <w:rsid w:val="00B35961"/>
    <w:rsid w:val="00B37B7C"/>
    <w:rsid w:val="00B51583"/>
    <w:rsid w:val="00B800EB"/>
    <w:rsid w:val="00B93A8D"/>
    <w:rsid w:val="00BA1F61"/>
    <w:rsid w:val="00BC6117"/>
    <w:rsid w:val="00BD1CFC"/>
    <w:rsid w:val="00BE3941"/>
    <w:rsid w:val="00BF7EEA"/>
    <w:rsid w:val="00C15A85"/>
    <w:rsid w:val="00C261F7"/>
    <w:rsid w:val="00C524DA"/>
    <w:rsid w:val="00C6553C"/>
    <w:rsid w:val="00C760FC"/>
    <w:rsid w:val="00CB0A0E"/>
    <w:rsid w:val="00CB1CA4"/>
    <w:rsid w:val="00CD6084"/>
    <w:rsid w:val="00D16F95"/>
    <w:rsid w:val="00D404A3"/>
    <w:rsid w:val="00D5658A"/>
    <w:rsid w:val="00D64EB2"/>
    <w:rsid w:val="00D73290"/>
    <w:rsid w:val="00D96C3A"/>
    <w:rsid w:val="00DA7052"/>
    <w:rsid w:val="00DC1527"/>
    <w:rsid w:val="00DF40A6"/>
    <w:rsid w:val="00E20CAE"/>
    <w:rsid w:val="00E321AA"/>
    <w:rsid w:val="00E62E30"/>
    <w:rsid w:val="00EB4B3F"/>
    <w:rsid w:val="00EC67A7"/>
    <w:rsid w:val="00EF3ED0"/>
    <w:rsid w:val="00F1085F"/>
    <w:rsid w:val="00F321BD"/>
    <w:rsid w:val="00F36D4C"/>
    <w:rsid w:val="00F722A2"/>
    <w:rsid w:val="00F82F10"/>
    <w:rsid w:val="00F83D2E"/>
    <w:rsid w:val="00F8520A"/>
    <w:rsid w:val="00F911B1"/>
    <w:rsid w:val="00FC7A1A"/>
    <w:rsid w:val="00FD3B79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D0A2"/>
  <w15:docId w15:val="{A0339539-BF0E-4011-94BD-B7419109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D46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1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5A7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23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3657-84FA-49B5-AE83-C1C6F2CE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28</Pages>
  <Words>6600</Words>
  <Characters>37620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5</cp:revision>
  <dcterms:created xsi:type="dcterms:W3CDTF">2023-09-15T12:03:00Z</dcterms:created>
  <dcterms:modified xsi:type="dcterms:W3CDTF">2023-10-13T12:45:00Z</dcterms:modified>
</cp:coreProperties>
</file>